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82" w:rsidRPr="000F263A" w:rsidRDefault="008E0D82" w:rsidP="000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D35" w:rsidRPr="000F263A" w:rsidRDefault="00B52D35" w:rsidP="000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0F" w:rsidRPr="000F263A" w:rsidRDefault="001F630F" w:rsidP="000F263A">
      <w:pPr>
        <w:pStyle w:val="13"/>
        <w:shd w:val="clear" w:color="auto" w:fill="auto"/>
        <w:tabs>
          <w:tab w:val="left" w:leader="underscore" w:pos="990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F263A" w:rsidRDefault="009A2737" w:rsidP="000F263A">
      <w:pPr>
        <w:pStyle w:val="13"/>
        <w:shd w:val="clear" w:color="auto" w:fill="auto"/>
        <w:tabs>
          <w:tab w:val="left" w:leader="underscore" w:pos="9907"/>
        </w:tabs>
        <w:spacing w:after="0" w:line="240" w:lineRule="auto"/>
        <w:ind w:left="5664" w:firstLine="0"/>
        <w:rPr>
          <w:sz w:val="28"/>
          <w:szCs w:val="28"/>
        </w:rPr>
      </w:pPr>
      <w:r w:rsidRPr="000F263A">
        <w:rPr>
          <w:sz w:val="28"/>
          <w:szCs w:val="28"/>
        </w:rPr>
        <w:t>Утверждено</w:t>
      </w:r>
      <w:r w:rsidR="00B52D35" w:rsidRPr="000F263A">
        <w:rPr>
          <w:sz w:val="28"/>
          <w:szCs w:val="28"/>
        </w:rPr>
        <w:t xml:space="preserve"> приказом</w:t>
      </w:r>
    </w:p>
    <w:p w:rsidR="001F630F" w:rsidRPr="000F263A" w:rsidRDefault="001F630F" w:rsidP="000F263A">
      <w:pPr>
        <w:pStyle w:val="13"/>
        <w:shd w:val="clear" w:color="auto" w:fill="auto"/>
        <w:tabs>
          <w:tab w:val="left" w:leader="underscore" w:pos="9907"/>
        </w:tabs>
        <w:spacing w:after="0" w:line="240" w:lineRule="auto"/>
        <w:ind w:left="5664" w:firstLine="0"/>
        <w:rPr>
          <w:sz w:val="28"/>
          <w:szCs w:val="28"/>
        </w:rPr>
      </w:pPr>
      <w:r w:rsidRPr="000F263A">
        <w:rPr>
          <w:sz w:val="28"/>
          <w:szCs w:val="28"/>
        </w:rPr>
        <w:t xml:space="preserve">Главного врача </w:t>
      </w:r>
    </w:p>
    <w:p w:rsidR="000F263A" w:rsidRDefault="001F630F" w:rsidP="000F263A">
      <w:pPr>
        <w:pStyle w:val="13"/>
        <w:shd w:val="clear" w:color="auto" w:fill="auto"/>
        <w:tabs>
          <w:tab w:val="left" w:leader="underscore" w:pos="9907"/>
        </w:tabs>
        <w:spacing w:after="0" w:line="240" w:lineRule="auto"/>
        <w:ind w:left="5664" w:firstLine="0"/>
        <w:rPr>
          <w:sz w:val="28"/>
          <w:szCs w:val="28"/>
        </w:rPr>
      </w:pPr>
      <w:r w:rsidRPr="000F263A">
        <w:rPr>
          <w:sz w:val="28"/>
          <w:szCs w:val="28"/>
        </w:rPr>
        <w:t>ГБУЗ «ЧОДТБ»</w:t>
      </w:r>
      <w:r w:rsidR="00904F8D" w:rsidRPr="000F263A">
        <w:rPr>
          <w:sz w:val="28"/>
          <w:szCs w:val="28"/>
        </w:rPr>
        <w:t xml:space="preserve">                                                        </w:t>
      </w:r>
      <w:r w:rsidR="000F263A">
        <w:rPr>
          <w:sz w:val="28"/>
          <w:szCs w:val="28"/>
        </w:rPr>
        <w:t xml:space="preserve">                               </w:t>
      </w:r>
    </w:p>
    <w:p w:rsidR="00B52D35" w:rsidRDefault="00904F8D" w:rsidP="000F263A">
      <w:pPr>
        <w:pStyle w:val="60"/>
        <w:shd w:val="clear" w:color="auto" w:fill="auto"/>
        <w:tabs>
          <w:tab w:val="left" w:pos="8153"/>
        </w:tabs>
        <w:spacing w:before="0" w:line="240" w:lineRule="auto"/>
        <w:ind w:left="5664"/>
        <w:jc w:val="both"/>
        <w:rPr>
          <w:rStyle w:val="6135pt"/>
          <w:sz w:val="28"/>
          <w:szCs w:val="28"/>
        </w:rPr>
      </w:pPr>
      <w:r w:rsidRPr="000F263A">
        <w:rPr>
          <w:rStyle w:val="6135pt"/>
          <w:sz w:val="28"/>
          <w:szCs w:val="28"/>
        </w:rPr>
        <w:t xml:space="preserve">от </w:t>
      </w:r>
      <w:r w:rsidR="00E65CE0" w:rsidRPr="000F263A">
        <w:rPr>
          <w:rStyle w:val="6135pt"/>
          <w:sz w:val="28"/>
          <w:szCs w:val="28"/>
        </w:rPr>
        <w:t>«14</w:t>
      </w:r>
      <w:r w:rsidRPr="000F263A">
        <w:rPr>
          <w:rStyle w:val="6135pt"/>
          <w:sz w:val="28"/>
          <w:szCs w:val="28"/>
        </w:rPr>
        <w:t xml:space="preserve"> »</w:t>
      </w:r>
      <w:r w:rsidR="00E65CE0" w:rsidRPr="000F263A">
        <w:rPr>
          <w:rStyle w:val="6135pt"/>
          <w:sz w:val="28"/>
          <w:szCs w:val="28"/>
        </w:rPr>
        <w:t xml:space="preserve"> 03.</w:t>
      </w:r>
      <w:r w:rsidR="00B52D35" w:rsidRPr="000F263A">
        <w:rPr>
          <w:rStyle w:val="6135pt"/>
          <w:sz w:val="28"/>
          <w:szCs w:val="28"/>
        </w:rPr>
        <w:t>20</w:t>
      </w:r>
      <w:r w:rsidR="00E65CE0" w:rsidRPr="000F263A">
        <w:rPr>
          <w:rStyle w:val="6135pt"/>
          <w:sz w:val="28"/>
          <w:szCs w:val="28"/>
        </w:rPr>
        <w:t>16</w:t>
      </w:r>
      <w:r w:rsidR="00B52D35" w:rsidRPr="000F263A">
        <w:rPr>
          <w:rStyle w:val="6135pt"/>
          <w:sz w:val="28"/>
          <w:szCs w:val="28"/>
        </w:rPr>
        <w:t xml:space="preserve"> г. №</w:t>
      </w:r>
      <w:r w:rsidR="005E7051" w:rsidRPr="000F263A">
        <w:rPr>
          <w:rStyle w:val="6135pt"/>
          <w:sz w:val="28"/>
          <w:szCs w:val="28"/>
        </w:rPr>
        <w:t xml:space="preserve"> </w:t>
      </w:r>
      <w:r w:rsidR="00D241D4" w:rsidRPr="000F263A">
        <w:rPr>
          <w:rStyle w:val="6135pt"/>
          <w:sz w:val="28"/>
          <w:szCs w:val="28"/>
        </w:rPr>
        <w:t>96ос</w:t>
      </w:r>
    </w:p>
    <w:p w:rsidR="000F263A" w:rsidRDefault="000F263A" w:rsidP="000F263A">
      <w:pPr>
        <w:pStyle w:val="60"/>
        <w:shd w:val="clear" w:color="auto" w:fill="auto"/>
        <w:tabs>
          <w:tab w:val="left" w:pos="8153"/>
        </w:tabs>
        <w:spacing w:before="0" w:line="240" w:lineRule="auto"/>
        <w:ind w:left="5664"/>
        <w:jc w:val="both"/>
        <w:rPr>
          <w:rStyle w:val="6135pt"/>
          <w:sz w:val="28"/>
          <w:szCs w:val="28"/>
        </w:rPr>
      </w:pPr>
    </w:p>
    <w:p w:rsidR="000F263A" w:rsidRPr="000F263A" w:rsidRDefault="000F263A" w:rsidP="000F263A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ПОЛОЖЕНИЕ</w:t>
      </w:r>
    </w:p>
    <w:p w:rsidR="000F263A" w:rsidRPr="000F263A" w:rsidRDefault="000F263A" w:rsidP="000F263A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0" w:name="bookmark20"/>
      <w:r w:rsidRPr="000F263A">
        <w:rPr>
          <w:sz w:val="28"/>
          <w:szCs w:val="28"/>
        </w:rPr>
        <w:t>об организации  доступности объекта и предоставляемых   услуг с сопровождением  инвалидов на объекте</w:t>
      </w:r>
      <w:bookmarkEnd w:id="0"/>
    </w:p>
    <w:p w:rsidR="000F263A" w:rsidRPr="000F263A" w:rsidRDefault="000F263A" w:rsidP="000F263A">
      <w:pPr>
        <w:pStyle w:val="20"/>
        <w:keepNext/>
        <w:keepLines/>
        <w:shd w:val="clear" w:color="auto" w:fill="auto"/>
        <w:tabs>
          <w:tab w:val="left" w:leader="underscore" w:pos="9494"/>
        </w:tabs>
        <w:spacing w:after="0" w:line="240" w:lineRule="auto"/>
        <w:ind w:firstLine="709"/>
        <w:rPr>
          <w:b/>
          <w:sz w:val="28"/>
          <w:szCs w:val="28"/>
        </w:rPr>
      </w:pPr>
      <w:bookmarkStart w:id="1" w:name="bookmark21"/>
      <w:r w:rsidRPr="000F263A">
        <w:rPr>
          <w:b/>
          <w:sz w:val="28"/>
          <w:szCs w:val="28"/>
        </w:rPr>
        <w:t>Государственное бюджетное учреждение здравоохранения</w:t>
      </w:r>
    </w:p>
    <w:p w:rsidR="000F263A" w:rsidRPr="000F263A" w:rsidRDefault="000F263A" w:rsidP="000F263A">
      <w:pPr>
        <w:pStyle w:val="20"/>
        <w:keepNext/>
        <w:keepLines/>
        <w:shd w:val="clear" w:color="auto" w:fill="auto"/>
        <w:tabs>
          <w:tab w:val="left" w:leader="underscore" w:pos="9494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b/>
          <w:sz w:val="28"/>
          <w:szCs w:val="28"/>
        </w:rPr>
        <w:t>«Челябинская областная детская туберкулезная больница»</w:t>
      </w:r>
      <w:bookmarkEnd w:id="1"/>
    </w:p>
    <w:p w:rsidR="000F263A" w:rsidRDefault="000F263A" w:rsidP="000F263A">
      <w:pPr>
        <w:pStyle w:val="60"/>
        <w:shd w:val="clear" w:color="auto" w:fill="auto"/>
        <w:tabs>
          <w:tab w:val="left" w:pos="8153"/>
        </w:tabs>
        <w:spacing w:before="0" w:line="240" w:lineRule="auto"/>
        <w:ind w:left="5664"/>
        <w:jc w:val="both"/>
        <w:rPr>
          <w:rStyle w:val="6135pt"/>
          <w:sz w:val="28"/>
          <w:szCs w:val="28"/>
        </w:rPr>
      </w:pPr>
      <w:bookmarkStart w:id="2" w:name="_GoBack"/>
      <w:bookmarkEnd w:id="2"/>
    </w:p>
    <w:p w:rsidR="000F263A" w:rsidRDefault="000F263A" w:rsidP="000F263A">
      <w:pPr>
        <w:pStyle w:val="60"/>
        <w:shd w:val="clear" w:color="auto" w:fill="auto"/>
        <w:tabs>
          <w:tab w:val="left" w:pos="8153"/>
        </w:tabs>
        <w:spacing w:before="0" w:line="240" w:lineRule="auto"/>
        <w:ind w:left="5664"/>
        <w:jc w:val="both"/>
        <w:rPr>
          <w:rStyle w:val="6135pt"/>
          <w:sz w:val="28"/>
          <w:szCs w:val="28"/>
        </w:rPr>
      </w:pPr>
    </w:p>
    <w:p w:rsidR="000F263A" w:rsidRPr="000F263A" w:rsidRDefault="000F263A" w:rsidP="000F263A">
      <w:pPr>
        <w:pStyle w:val="60"/>
        <w:shd w:val="clear" w:color="auto" w:fill="auto"/>
        <w:tabs>
          <w:tab w:val="left" w:pos="8153"/>
        </w:tabs>
        <w:spacing w:before="0" w:line="240" w:lineRule="auto"/>
        <w:ind w:left="5664"/>
        <w:jc w:val="both"/>
        <w:rPr>
          <w:sz w:val="28"/>
          <w:szCs w:val="28"/>
        </w:rPr>
      </w:pPr>
    </w:p>
    <w:p w:rsidR="00B52D35" w:rsidRPr="000F263A" w:rsidRDefault="00B52D35" w:rsidP="000F263A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3" w:name="bookmark22"/>
      <w:r w:rsidRPr="000F263A">
        <w:rPr>
          <w:sz w:val="28"/>
          <w:szCs w:val="28"/>
        </w:rPr>
        <w:t>1. 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  <w:bookmarkEnd w:id="3"/>
    </w:p>
    <w:p w:rsidR="00B52D35" w:rsidRPr="000F263A" w:rsidRDefault="0072290A" w:rsidP="000F263A">
      <w:pPr>
        <w:pStyle w:val="13"/>
        <w:numPr>
          <w:ilvl w:val="0"/>
          <w:numId w:val="4"/>
        </w:numPr>
        <w:shd w:val="clear" w:color="auto" w:fill="auto"/>
        <w:tabs>
          <w:tab w:val="left" w:pos="1258"/>
          <w:tab w:val="left" w:leader="underscore" w:pos="9572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0F263A">
        <w:rPr>
          <w:sz w:val="28"/>
          <w:szCs w:val="28"/>
        </w:rPr>
        <w:t xml:space="preserve">Настоящее положение об организации </w:t>
      </w:r>
      <w:r w:rsidR="00B52D35" w:rsidRPr="000F263A">
        <w:rPr>
          <w:sz w:val="28"/>
          <w:szCs w:val="28"/>
        </w:rPr>
        <w:t>обеспечения условий доступности для инвалидов и иных маломобильных граждан объектов и предоставляемых услуг, а также оказания им при этом необ</w:t>
      </w:r>
      <w:r w:rsidRPr="000F263A">
        <w:rPr>
          <w:sz w:val="28"/>
          <w:szCs w:val="28"/>
        </w:rPr>
        <w:t>ходимой помощи (далее - Положение</w:t>
      </w:r>
      <w:r w:rsidR="00B52D35" w:rsidRPr="000F263A">
        <w:rPr>
          <w:sz w:val="28"/>
          <w:szCs w:val="28"/>
        </w:rPr>
        <w:t xml:space="preserve">) определяет ключевые принципы и требования, направленные на защиту прав инвалидов при </w:t>
      </w:r>
      <w:r w:rsidR="00904F8D" w:rsidRPr="000F263A">
        <w:rPr>
          <w:sz w:val="28"/>
          <w:szCs w:val="28"/>
        </w:rPr>
        <w:t xml:space="preserve">посещении ими здания </w:t>
      </w:r>
      <w:r w:rsidR="00904F8D" w:rsidRPr="000F263A">
        <w:rPr>
          <w:sz w:val="28"/>
          <w:szCs w:val="28"/>
          <w:u w:val="single"/>
        </w:rPr>
        <w:t>ГБУЗ «ЧОДТБ»</w:t>
      </w:r>
      <w:r w:rsidR="00904F8D" w:rsidRPr="000F263A">
        <w:rPr>
          <w:sz w:val="28"/>
          <w:szCs w:val="28"/>
        </w:rPr>
        <w:t xml:space="preserve"> (Организация)</w:t>
      </w:r>
      <w:r w:rsidR="00F83F50" w:rsidRPr="000F263A">
        <w:rPr>
          <w:sz w:val="28"/>
          <w:szCs w:val="28"/>
        </w:rPr>
        <w:t xml:space="preserve"> </w:t>
      </w:r>
      <w:r w:rsidR="005E7051" w:rsidRPr="000F263A">
        <w:rPr>
          <w:sz w:val="28"/>
          <w:szCs w:val="28"/>
        </w:rPr>
        <w:t>и при получении услуг,</w:t>
      </w:r>
      <w:r w:rsidR="00B52D35" w:rsidRPr="000F263A">
        <w:rPr>
          <w:sz w:val="28"/>
          <w:szCs w:val="28"/>
        </w:rPr>
        <w:t xml:space="preserve"> на предотвра</w:t>
      </w:r>
      <w:r w:rsidR="00904F8D" w:rsidRPr="000F263A">
        <w:rPr>
          <w:sz w:val="28"/>
          <w:szCs w:val="28"/>
        </w:rPr>
        <w:t xml:space="preserve">щение дискриминации по признаку </w:t>
      </w:r>
      <w:r w:rsidR="00B52D35" w:rsidRPr="000F263A">
        <w:rPr>
          <w:sz w:val="28"/>
          <w:szCs w:val="28"/>
        </w:rPr>
        <w:t>инвалидности и соблюдение норм законодательства в сфере</w:t>
      </w:r>
      <w:proofErr w:type="gramEnd"/>
      <w:r w:rsidR="00B52D35" w:rsidRPr="000F263A">
        <w:rPr>
          <w:sz w:val="28"/>
          <w:szCs w:val="28"/>
        </w:rPr>
        <w:t xml:space="preserve"> социальной защиты инвалидов сотрудни</w:t>
      </w:r>
      <w:r w:rsidR="00904F8D" w:rsidRPr="000F263A">
        <w:rPr>
          <w:sz w:val="28"/>
          <w:szCs w:val="28"/>
        </w:rPr>
        <w:t>ками ГБУЗ «ЧОДТБ»</w:t>
      </w:r>
      <w:r w:rsidR="00B52D35" w:rsidRPr="000F263A">
        <w:rPr>
          <w:sz w:val="28"/>
          <w:szCs w:val="28"/>
        </w:rPr>
        <w:t xml:space="preserve"> (далее - Сотрудники).</w:t>
      </w:r>
    </w:p>
    <w:p w:rsidR="00B52D35" w:rsidRPr="000F263A" w:rsidRDefault="0072290A" w:rsidP="000F263A">
      <w:pPr>
        <w:pStyle w:val="13"/>
        <w:numPr>
          <w:ilvl w:val="0"/>
          <w:numId w:val="4"/>
        </w:numPr>
        <w:shd w:val="clear" w:color="auto" w:fill="auto"/>
        <w:tabs>
          <w:tab w:val="left" w:pos="1311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0F263A">
        <w:rPr>
          <w:sz w:val="28"/>
          <w:szCs w:val="28"/>
        </w:rPr>
        <w:t>Положение разработано</w:t>
      </w:r>
      <w:r w:rsidR="00B52D35" w:rsidRPr="000F263A">
        <w:rPr>
          <w:sz w:val="28"/>
          <w:szCs w:val="28"/>
        </w:rPr>
        <w:t xml:space="preserve">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труда</w:t>
      </w:r>
      <w:proofErr w:type="gramEnd"/>
      <w:r w:rsidR="00B52D35" w:rsidRPr="000F263A">
        <w:rPr>
          <w:sz w:val="28"/>
          <w:szCs w:val="28"/>
        </w:rPr>
        <w:t xml:space="preserve">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- Порядок), иными нормативными</w:t>
      </w:r>
      <w:r w:rsidR="00904F8D" w:rsidRPr="000F263A">
        <w:rPr>
          <w:sz w:val="28"/>
          <w:szCs w:val="28"/>
        </w:rPr>
        <w:t xml:space="preserve"> </w:t>
      </w:r>
      <w:r w:rsidR="00B52D35" w:rsidRPr="000F263A">
        <w:rPr>
          <w:sz w:val="28"/>
          <w:szCs w:val="28"/>
        </w:rPr>
        <w:t>правовыми актами</w:t>
      </w:r>
      <w:proofErr w:type="gramStart"/>
      <w:r w:rsidR="00B52D35" w:rsidRPr="000F263A">
        <w:rPr>
          <w:sz w:val="28"/>
          <w:szCs w:val="28"/>
        </w:rPr>
        <w:t xml:space="preserve"> .</w:t>
      </w:r>
      <w:proofErr w:type="gramEnd"/>
    </w:p>
    <w:p w:rsidR="00B52D35" w:rsidRPr="000F263A" w:rsidRDefault="0072290A" w:rsidP="000F263A">
      <w:pPr>
        <w:pStyle w:val="13"/>
        <w:numPr>
          <w:ilvl w:val="0"/>
          <w:numId w:val="4"/>
        </w:numPr>
        <w:shd w:val="clear" w:color="auto" w:fill="auto"/>
        <w:tabs>
          <w:tab w:val="left" w:pos="1368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Цель Положения</w:t>
      </w:r>
      <w:r w:rsidR="00904F8D" w:rsidRPr="000F263A">
        <w:rPr>
          <w:sz w:val="28"/>
          <w:szCs w:val="28"/>
        </w:rPr>
        <w:t xml:space="preserve"> Организации</w:t>
      </w:r>
      <w:r w:rsidR="00B52D35" w:rsidRPr="000F263A">
        <w:rPr>
          <w:sz w:val="28"/>
          <w:szCs w:val="28"/>
        </w:rPr>
        <w:t xml:space="preserve"> - обеспечение всем гражданам -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B52D35" w:rsidRPr="000F263A" w:rsidRDefault="0072290A" w:rsidP="000F263A">
      <w:pPr>
        <w:pStyle w:val="1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Задачи Положения</w:t>
      </w:r>
      <w:r w:rsidR="00B52D35" w:rsidRPr="000F263A">
        <w:rPr>
          <w:sz w:val="28"/>
          <w:szCs w:val="28"/>
        </w:rPr>
        <w:t xml:space="preserve"> Организации: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85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lastRenderedPageBreak/>
        <w:t>а)</w:t>
      </w:r>
      <w:r w:rsidRPr="000F263A">
        <w:rPr>
          <w:sz w:val="28"/>
          <w:szCs w:val="28"/>
        </w:rPr>
        <w:tab/>
        <w:t>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9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б)</w:t>
      </w:r>
      <w:r w:rsidRPr="000F263A">
        <w:rPr>
          <w:sz w:val="28"/>
          <w:szCs w:val="28"/>
        </w:rPr>
        <w:tab/>
        <w:t>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37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в)</w:t>
      </w:r>
      <w:r w:rsidRPr="000F263A">
        <w:rPr>
          <w:sz w:val="28"/>
          <w:szCs w:val="28"/>
        </w:rPr>
        <w:tab/>
        <w:t>формирование у Сотрудников и контрагентов е</w:t>
      </w:r>
      <w:r w:rsidR="0072290A" w:rsidRPr="000F263A">
        <w:rPr>
          <w:sz w:val="28"/>
          <w:szCs w:val="28"/>
        </w:rPr>
        <w:t>динообразного понимания Положения</w:t>
      </w:r>
      <w:r w:rsidRPr="000F263A">
        <w:rPr>
          <w:sz w:val="28"/>
          <w:szCs w:val="28"/>
        </w:rPr>
        <w:t xml:space="preserve">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4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г)</w:t>
      </w:r>
      <w:r w:rsidRPr="000F263A">
        <w:rPr>
          <w:sz w:val="28"/>
          <w:szCs w:val="28"/>
        </w:rPr>
        <w:tab/>
        <w:t>закрепление обязанностей Сотрудников знать и соблюдать</w:t>
      </w:r>
      <w:r w:rsidR="0072290A" w:rsidRPr="000F263A">
        <w:rPr>
          <w:sz w:val="28"/>
          <w:szCs w:val="28"/>
        </w:rPr>
        <w:t xml:space="preserve"> принципы и требования настоящего</w:t>
      </w:r>
      <w:r w:rsidRPr="000F263A">
        <w:rPr>
          <w:sz w:val="28"/>
          <w:szCs w:val="28"/>
        </w:rPr>
        <w:t xml:space="preserve"> Пол</w:t>
      </w:r>
      <w:r w:rsidR="0072290A" w:rsidRPr="000F263A">
        <w:rPr>
          <w:sz w:val="28"/>
          <w:szCs w:val="28"/>
        </w:rPr>
        <w:t>ожения</w:t>
      </w:r>
      <w:r w:rsidRPr="000F263A">
        <w:rPr>
          <w:sz w:val="28"/>
          <w:szCs w:val="28"/>
        </w:rPr>
        <w:t>, ключевые нормы законодательства, а также меры и конкретные действия по обеспечению условий доступности для инвалидов о</w:t>
      </w:r>
      <w:r w:rsidR="00D241D4" w:rsidRPr="000F263A">
        <w:rPr>
          <w:sz w:val="28"/>
          <w:szCs w:val="28"/>
        </w:rPr>
        <w:t>бъектов и предоставляемых услуг. Обязанности Сотрудников внесены в должностные инструкции;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176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д)</w:t>
      </w:r>
      <w:r w:rsidRPr="000F263A">
        <w:rPr>
          <w:sz w:val="28"/>
          <w:szCs w:val="28"/>
        </w:rPr>
        <w:tab/>
        <w:t>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B52D35" w:rsidRPr="000F263A" w:rsidRDefault="00B52D35" w:rsidP="000F263A">
      <w:pPr>
        <w:pStyle w:val="13"/>
        <w:numPr>
          <w:ilvl w:val="0"/>
          <w:numId w:val="4"/>
        </w:numPr>
        <w:shd w:val="clear" w:color="auto" w:fill="auto"/>
        <w:tabs>
          <w:tab w:val="left" w:pos="1229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20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а)</w:t>
      </w:r>
      <w:r w:rsidRPr="000F263A">
        <w:rPr>
          <w:sz w:val="28"/>
          <w:szCs w:val="28"/>
        </w:rPr>
        <w:tab/>
        <w:t>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</w:t>
      </w:r>
      <w:r w:rsidR="00D241D4" w:rsidRPr="000F263A">
        <w:rPr>
          <w:sz w:val="28"/>
          <w:szCs w:val="28"/>
        </w:rPr>
        <w:t xml:space="preserve"> им при этом необходимой помощи. </w:t>
      </w:r>
      <w:proofErr w:type="gramStart"/>
      <w:r w:rsidR="00D241D4" w:rsidRPr="000F263A">
        <w:rPr>
          <w:sz w:val="28"/>
          <w:szCs w:val="28"/>
        </w:rPr>
        <w:t>Приказом от 14.03.2016 г. № 95ос назначен ответственный сотрудник по организации работы о обеспечению доступности объекта и услуг для инвалидов и обучение (</w:t>
      </w:r>
      <w:proofErr w:type="spellStart"/>
      <w:r w:rsidR="00D241D4" w:rsidRPr="000F263A">
        <w:rPr>
          <w:sz w:val="28"/>
          <w:szCs w:val="28"/>
        </w:rPr>
        <w:t>иструктирование</w:t>
      </w:r>
      <w:proofErr w:type="spellEnd"/>
      <w:r w:rsidR="00D241D4" w:rsidRPr="000F263A">
        <w:rPr>
          <w:sz w:val="28"/>
          <w:szCs w:val="28"/>
        </w:rPr>
        <w:t>)</w:t>
      </w:r>
      <w:r w:rsidR="005E7051" w:rsidRPr="000F263A">
        <w:rPr>
          <w:sz w:val="28"/>
          <w:szCs w:val="28"/>
        </w:rPr>
        <w:t xml:space="preserve"> сотрудников</w:t>
      </w:r>
      <w:r w:rsidR="00D241D4" w:rsidRPr="000F263A">
        <w:rPr>
          <w:sz w:val="28"/>
          <w:szCs w:val="28"/>
        </w:rPr>
        <w:t xml:space="preserve"> - начальник хозяйственного отдела </w:t>
      </w:r>
      <w:proofErr w:type="spellStart"/>
      <w:r w:rsidR="00D241D4" w:rsidRPr="000F263A">
        <w:rPr>
          <w:sz w:val="28"/>
          <w:szCs w:val="28"/>
        </w:rPr>
        <w:t>Сенчук</w:t>
      </w:r>
      <w:proofErr w:type="spellEnd"/>
      <w:r w:rsidR="00D241D4" w:rsidRPr="000F263A">
        <w:rPr>
          <w:sz w:val="28"/>
          <w:szCs w:val="28"/>
        </w:rPr>
        <w:t xml:space="preserve"> Людмила Васильевна;</w:t>
      </w:r>
      <w:proofErr w:type="gramEnd"/>
    </w:p>
    <w:p w:rsidR="00B52D35" w:rsidRPr="000F263A" w:rsidRDefault="00B52D35" w:rsidP="000F263A">
      <w:pPr>
        <w:pStyle w:val="13"/>
        <w:shd w:val="clear" w:color="auto" w:fill="auto"/>
        <w:tabs>
          <w:tab w:val="left" w:pos="1094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б)</w:t>
      </w:r>
      <w:r w:rsidRPr="000F263A">
        <w:rPr>
          <w:sz w:val="28"/>
          <w:szCs w:val="28"/>
        </w:rPr>
        <w:tab/>
        <w:t xml:space="preserve">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</w:t>
      </w:r>
      <w:r w:rsidR="00D241D4" w:rsidRPr="000F263A">
        <w:rPr>
          <w:sz w:val="28"/>
          <w:szCs w:val="28"/>
        </w:rPr>
        <w:t xml:space="preserve">и ограничений жизнедеятельности. График обучения (инструктирования) сотрудников ГБУЗ «ЧОДТБ» разработан и подписан 18.03.2016 г.: 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109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0F263A">
        <w:rPr>
          <w:sz w:val="28"/>
          <w:szCs w:val="28"/>
        </w:rPr>
        <w:t>в)</w:t>
      </w:r>
      <w:r w:rsidRPr="000F263A">
        <w:rPr>
          <w:sz w:val="28"/>
          <w:szCs w:val="28"/>
        </w:rPr>
        <w:tab/>
        <w:t>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  <w:proofErr w:type="gramEnd"/>
    </w:p>
    <w:p w:rsidR="00B52D35" w:rsidRPr="000F263A" w:rsidRDefault="00B52D35" w:rsidP="000F263A">
      <w:pPr>
        <w:pStyle w:val="13"/>
        <w:shd w:val="clear" w:color="auto" w:fill="auto"/>
        <w:tabs>
          <w:tab w:val="left" w:pos="1147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г)</w:t>
      </w:r>
      <w:r w:rsidRPr="000F263A">
        <w:rPr>
          <w:sz w:val="28"/>
          <w:szCs w:val="28"/>
        </w:rPr>
        <w:tab/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7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0F263A">
        <w:rPr>
          <w:sz w:val="28"/>
          <w:szCs w:val="28"/>
        </w:rPr>
        <w:t>д)</w:t>
      </w:r>
      <w:r w:rsidRPr="000F263A">
        <w:rPr>
          <w:sz w:val="28"/>
          <w:szCs w:val="28"/>
        </w:rPr>
        <w:tab/>
        <w:t xml:space="preserve">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для инвалидов, </w:t>
      </w:r>
      <w:r w:rsidRPr="000F263A">
        <w:rPr>
          <w:sz w:val="28"/>
          <w:szCs w:val="28"/>
        </w:rPr>
        <w:lastRenderedPageBreak/>
        <w:t>установленных статьей 15 Федерального закона, а также норм и</w:t>
      </w:r>
      <w:proofErr w:type="gramEnd"/>
      <w:r w:rsidRPr="000F263A">
        <w:rPr>
          <w:sz w:val="28"/>
          <w:szCs w:val="28"/>
        </w:rPr>
        <w:t xml:space="preserve">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B52D35" w:rsidRPr="000F263A" w:rsidRDefault="00E65CE0" w:rsidP="000F263A">
      <w:pPr>
        <w:pStyle w:val="13"/>
        <w:shd w:val="clear" w:color="auto" w:fill="auto"/>
        <w:tabs>
          <w:tab w:val="left" w:pos="1287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е</w:t>
      </w:r>
      <w:r w:rsidR="00B52D35" w:rsidRPr="000F263A">
        <w:rPr>
          <w:sz w:val="28"/>
          <w:szCs w:val="28"/>
        </w:rPr>
        <w:t>)</w:t>
      </w:r>
      <w:r w:rsidR="00B52D35" w:rsidRPr="000F263A">
        <w:rPr>
          <w:sz w:val="28"/>
          <w:szCs w:val="28"/>
        </w:rPr>
        <w:tab/>
        <w:t>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B52D35" w:rsidRPr="000F263A" w:rsidRDefault="0072290A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4" w:name="bookmark23"/>
      <w:r w:rsidRPr="000F263A">
        <w:rPr>
          <w:sz w:val="28"/>
          <w:szCs w:val="28"/>
        </w:rPr>
        <w:t xml:space="preserve">Используемые в Положении </w:t>
      </w:r>
      <w:r w:rsidR="00B52D35" w:rsidRPr="000F263A">
        <w:rPr>
          <w:sz w:val="28"/>
          <w:szCs w:val="28"/>
        </w:rPr>
        <w:t>понятия и определения.</w:t>
      </w:r>
      <w:bookmarkEnd w:id="4"/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35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41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0F263A">
        <w:rPr>
          <w:sz w:val="28"/>
          <w:szCs w:val="28"/>
        </w:rPr>
        <w:t>отношенческими</w:t>
      </w:r>
      <w:proofErr w:type="spellEnd"/>
      <w:r w:rsidRPr="000F263A">
        <w:rPr>
          <w:sz w:val="28"/>
          <w:szCs w:val="28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422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0F263A">
        <w:rPr>
          <w:sz w:val="28"/>
          <w:szCs w:val="28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297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B52D35" w:rsidRPr="000F263A" w:rsidRDefault="00B52D35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07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5" w:name="bookmark24"/>
      <w:r w:rsidRPr="000F263A">
        <w:rPr>
          <w:sz w:val="28"/>
          <w:szCs w:val="28"/>
        </w:rP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  <w:bookmarkEnd w:id="5"/>
    </w:p>
    <w:p w:rsidR="00B52D35" w:rsidRPr="000F263A" w:rsidRDefault="00B52D35" w:rsidP="000F263A">
      <w:pPr>
        <w:pStyle w:val="1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3.1.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4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а)</w:t>
      </w:r>
      <w:r w:rsidRPr="000F263A">
        <w:rPr>
          <w:sz w:val="28"/>
          <w:szCs w:val="28"/>
        </w:rPr>
        <w:tab/>
        <w:t>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4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б)</w:t>
      </w:r>
      <w:r w:rsidRPr="000F263A">
        <w:rPr>
          <w:sz w:val="28"/>
          <w:szCs w:val="28"/>
        </w:rPr>
        <w:tab/>
      </w:r>
      <w:proofErr w:type="spellStart"/>
      <w:r w:rsidRPr="000F263A">
        <w:rPr>
          <w:sz w:val="28"/>
          <w:szCs w:val="28"/>
        </w:rPr>
        <w:t>недискриминация</w:t>
      </w:r>
      <w:proofErr w:type="spellEnd"/>
      <w:r w:rsidRPr="000F263A">
        <w:rPr>
          <w:sz w:val="28"/>
          <w:szCs w:val="28"/>
        </w:rPr>
        <w:t>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38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в)</w:t>
      </w:r>
      <w:r w:rsidRPr="000F263A">
        <w:rPr>
          <w:sz w:val="28"/>
          <w:szCs w:val="28"/>
        </w:rPr>
        <w:tab/>
        <w:t>полное и эффективное вовлечение и включение в общество;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47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г)</w:t>
      </w:r>
      <w:r w:rsidRPr="000F263A">
        <w:rPr>
          <w:sz w:val="28"/>
          <w:szCs w:val="28"/>
        </w:rP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5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lastRenderedPageBreak/>
        <w:t>д)</w:t>
      </w:r>
      <w:r w:rsidRPr="000F263A">
        <w:rPr>
          <w:sz w:val="28"/>
          <w:szCs w:val="28"/>
        </w:rPr>
        <w:tab/>
        <w:t>равенство возможностей;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18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е)</w:t>
      </w:r>
      <w:r w:rsidRPr="000F263A">
        <w:rPr>
          <w:sz w:val="28"/>
          <w:szCs w:val="28"/>
        </w:rPr>
        <w:tab/>
        <w:t>доступность;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11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ж)</w:t>
      </w:r>
      <w:r w:rsidRPr="000F263A">
        <w:rPr>
          <w:sz w:val="28"/>
          <w:szCs w:val="28"/>
        </w:rPr>
        <w:tab/>
        <w:t>равенство мужчин и женщин;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114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з)</w:t>
      </w:r>
      <w:r w:rsidRPr="000F263A">
        <w:rPr>
          <w:sz w:val="28"/>
          <w:szCs w:val="28"/>
        </w:rPr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B52D35" w:rsidRPr="000F263A" w:rsidRDefault="0072290A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124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6" w:name="bookmark25"/>
      <w:r w:rsidRPr="000F263A">
        <w:rPr>
          <w:sz w:val="28"/>
          <w:szCs w:val="28"/>
        </w:rPr>
        <w:t>Область применения Положения</w:t>
      </w:r>
      <w:r w:rsidR="00B52D35" w:rsidRPr="000F263A">
        <w:rPr>
          <w:sz w:val="28"/>
          <w:szCs w:val="28"/>
        </w:rPr>
        <w:t xml:space="preserve"> и круг лиц, попадающих под ее действие.</w:t>
      </w:r>
      <w:bookmarkEnd w:id="6"/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30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Все Сотрудники Организации дол</w:t>
      </w:r>
      <w:r w:rsidR="0072290A" w:rsidRPr="000F263A">
        <w:rPr>
          <w:sz w:val="28"/>
          <w:szCs w:val="28"/>
        </w:rPr>
        <w:t>жны руководствоваться настоящим Положением  и соблюдать его</w:t>
      </w:r>
      <w:r w:rsidRPr="000F263A">
        <w:rPr>
          <w:sz w:val="28"/>
          <w:szCs w:val="28"/>
        </w:rPr>
        <w:t xml:space="preserve"> принципы и требования.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306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Принципы и требования настоящ</w:t>
      </w:r>
      <w:r w:rsidR="0072290A" w:rsidRPr="000F263A">
        <w:rPr>
          <w:sz w:val="28"/>
          <w:szCs w:val="28"/>
        </w:rPr>
        <w:t xml:space="preserve">его  Положения </w:t>
      </w:r>
      <w:r w:rsidRPr="000F263A">
        <w:rPr>
          <w:sz w:val="28"/>
          <w:szCs w:val="28"/>
        </w:rPr>
        <w:t>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B52D35" w:rsidRPr="000F263A" w:rsidRDefault="00B52D35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7" w:name="bookmark26"/>
      <w:r w:rsidRPr="000F263A">
        <w:rPr>
          <w:sz w:val="28"/>
          <w:szCs w:val="28"/>
        </w:rPr>
        <w:t>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  <w:bookmarkEnd w:id="7"/>
    </w:p>
    <w:p w:rsidR="00B52D35" w:rsidRPr="000F263A" w:rsidRDefault="00B52D35" w:rsidP="000F263A">
      <w:pPr>
        <w:pStyle w:val="1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 Организации, заместителя руководителя (директора), руководителей структурных подразделений и Сотрудников Организации.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508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Руководитель (директор) Организации определя</w:t>
      </w:r>
      <w:r w:rsidR="0072290A" w:rsidRPr="000F263A">
        <w:rPr>
          <w:sz w:val="28"/>
          <w:szCs w:val="28"/>
        </w:rPr>
        <w:t>ет ключевые направления Положения, утверждает Положение</w:t>
      </w:r>
      <w:r w:rsidRPr="000F263A">
        <w:rPr>
          <w:sz w:val="28"/>
          <w:szCs w:val="28"/>
        </w:rPr>
        <w:t xml:space="preserve">, рассматривает и утверждает необходимые изменения и дополнения, организует общий </w:t>
      </w:r>
      <w:proofErr w:type="gramStart"/>
      <w:r w:rsidRPr="000F263A">
        <w:rPr>
          <w:sz w:val="28"/>
          <w:szCs w:val="28"/>
        </w:rPr>
        <w:t>контроль за</w:t>
      </w:r>
      <w:proofErr w:type="gramEnd"/>
      <w:r w:rsidRPr="000F263A">
        <w:rPr>
          <w:sz w:val="28"/>
          <w:szCs w:val="28"/>
        </w:rPr>
        <w:t xml:space="preserve"> ее реализацией, а также оценкой результатов реализации Политики в Организации.</w:t>
      </w:r>
    </w:p>
    <w:p w:rsidR="00B52D35" w:rsidRPr="000F263A" w:rsidRDefault="005E7051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40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Ответственный по организации работы по обеспечению доступности объекта и услуг для инвалидов</w:t>
      </w:r>
      <w:r w:rsidR="00B52D35" w:rsidRPr="000F263A">
        <w:rPr>
          <w:sz w:val="28"/>
          <w:szCs w:val="28"/>
        </w:rPr>
        <w:t xml:space="preserve"> Организации отвечает за практическое применение всех мер, направленных на обеспечение пр</w:t>
      </w:r>
      <w:r w:rsidR="0072290A" w:rsidRPr="000F263A">
        <w:rPr>
          <w:sz w:val="28"/>
          <w:szCs w:val="28"/>
        </w:rPr>
        <w:t>инципов и требований Положения</w:t>
      </w:r>
      <w:proofErr w:type="gramStart"/>
      <w:r w:rsidR="0072290A" w:rsidRPr="000F263A">
        <w:rPr>
          <w:sz w:val="28"/>
          <w:szCs w:val="28"/>
        </w:rPr>
        <w:t xml:space="preserve"> </w:t>
      </w:r>
      <w:r w:rsidR="00B52D35" w:rsidRPr="000F263A">
        <w:rPr>
          <w:sz w:val="28"/>
          <w:szCs w:val="28"/>
        </w:rPr>
        <w:t>,</w:t>
      </w:r>
      <w:proofErr w:type="gramEnd"/>
      <w:r w:rsidR="00B52D35" w:rsidRPr="000F263A">
        <w:rPr>
          <w:sz w:val="28"/>
          <w:szCs w:val="28"/>
        </w:rPr>
        <w:t xml:space="preserve"> осуществляет </w:t>
      </w:r>
      <w:r w:rsidR="0072290A" w:rsidRPr="000F263A">
        <w:rPr>
          <w:sz w:val="28"/>
          <w:szCs w:val="28"/>
        </w:rPr>
        <w:t>контроль за реализацией Положения</w:t>
      </w:r>
      <w:r w:rsidR="00B52D35" w:rsidRPr="000F263A">
        <w:rPr>
          <w:sz w:val="28"/>
          <w:szCs w:val="28"/>
        </w:rPr>
        <w:t xml:space="preserve"> в Организации.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326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Руководители структурных подразделений отвечают за применение всех мер, направленных на обеспечение</w:t>
      </w:r>
      <w:r w:rsidR="0072290A" w:rsidRPr="000F263A">
        <w:rPr>
          <w:sz w:val="28"/>
          <w:szCs w:val="28"/>
        </w:rPr>
        <w:t xml:space="preserve"> принципов и требований Положения</w:t>
      </w:r>
      <w:r w:rsidRPr="000F263A">
        <w:rPr>
          <w:sz w:val="28"/>
          <w:szCs w:val="28"/>
        </w:rPr>
        <w:t xml:space="preserve">, а также осуществляют </w:t>
      </w:r>
      <w:proofErr w:type="gramStart"/>
      <w:r w:rsidRPr="000F263A">
        <w:rPr>
          <w:sz w:val="28"/>
          <w:szCs w:val="28"/>
        </w:rPr>
        <w:t>контроль за</w:t>
      </w:r>
      <w:proofErr w:type="gramEnd"/>
      <w:r w:rsidRPr="000F263A">
        <w:rPr>
          <w:sz w:val="28"/>
          <w:szCs w:val="28"/>
        </w:rPr>
        <w:t xml:space="preserve"> ее реализацией в структурных подразделениях.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249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Сотрудники Организации осуществ</w:t>
      </w:r>
      <w:r w:rsidR="0072290A" w:rsidRPr="000F263A">
        <w:rPr>
          <w:sz w:val="28"/>
          <w:szCs w:val="28"/>
        </w:rPr>
        <w:t>ляют меры по реализации Положения</w:t>
      </w:r>
      <w:r w:rsidRPr="000F263A">
        <w:rPr>
          <w:sz w:val="28"/>
          <w:szCs w:val="28"/>
        </w:rPr>
        <w:t xml:space="preserve"> в соответствии с должностными инструкциями.</w:t>
      </w:r>
    </w:p>
    <w:p w:rsidR="00B52D35" w:rsidRPr="000F263A" w:rsidRDefault="0072290A" w:rsidP="000F263A">
      <w:pPr>
        <w:pStyle w:val="1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5.5. Основные правила Положения</w:t>
      </w:r>
      <w:r w:rsidR="00B52D35" w:rsidRPr="000F263A">
        <w:rPr>
          <w:sz w:val="28"/>
          <w:szCs w:val="28"/>
        </w:rPr>
        <w:t xml:space="preserve"> Организации доводятся до сведения всех Сотрудников Организации и используются при инструктаже и </w:t>
      </w:r>
      <w:proofErr w:type="gramStart"/>
      <w:r w:rsidR="00B52D35" w:rsidRPr="000F263A">
        <w:rPr>
          <w:sz w:val="28"/>
          <w:szCs w:val="28"/>
        </w:rPr>
        <w:t>обучении персонала по вопросам</w:t>
      </w:r>
      <w:proofErr w:type="gramEnd"/>
      <w:r w:rsidR="00B52D35" w:rsidRPr="000F263A">
        <w:rPr>
          <w:sz w:val="28"/>
          <w:szCs w:val="28"/>
        </w:rPr>
        <w:t xml:space="preserve"> организации доступности объектов и услуг, а также оказания при этом помощи инвалидам.</w:t>
      </w:r>
    </w:p>
    <w:p w:rsidR="00B52D35" w:rsidRPr="000F263A" w:rsidRDefault="00B52D35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172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8" w:name="bookmark27"/>
      <w:r w:rsidRPr="000F263A">
        <w:rPr>
          <w:sz w:val="28"/>
          <w:szCs w:val="28"/>
        </w:rPr>
        <w:lastRenderedPageBreak/>
        <w:t>Условия доступности объектов Организации в соответствии с установленными требованиями.</w:t>
      </w:r>
      <w:bookmarkEnd w:id="8"/>
    </w:p>
    <w:p w:rsidR="00B52D35" w:rsidRPr="000F263A" w:rsidRDefault="005E7051" w:rsidP="000F263A">
      <w:pPr>
        <w:pStyle w:val="13"/>
        <w:numPr>
          <w:ilvl w:val="1"/>
          <w:numId w:val="5"/>
        </w:numPr>
        <w:shd w:val="clear" w:color="auto" w:fill="auto"/>
        <w:tabs>
          <w:tab w:val="left" w:pos="2842"/>
        </w:tabs>
        <w:spacing w:after="0" w:line="240" w:lineRule="auto"/>
        <w:ind w:left="0" w:firstLine="709"/>
        <w:rPr>
          <w:sz w:val="28"/>
          <w:szCs w:val="28"/>
        </w:rPr>
      </w:pPr>
      <w:r w:rsidRPr="000F263A">
        <w:rPr>
          <w:sz w:val="28"/>
          <w:szCs w:val="28"/>
        </w:rPr>
        <w:t xml:space="preserve"> </w:t>
      </w:r>
      <w:r w:rsidR="00B52D35" w:rsidRPr="000F263A">
        <w:rPr>
          <w:sz w:val="28"/>
          <w:szCs w:val="28"/>
        </w:rPr>
        <w:t>Возможность</w:t>
      </w:r>
      <w:r w:rsidR="00B52D35" w:rsidRPr="000F263A">
        <w:rPr>
          <w:sz w:val="28"/>
          <w:szCs w:val="28"/>
        </w:rPr>
        <w:tab/>
        <w:t>беспрепятственного входа в объекты и выхода из них;</w:t>
      </w:r>
      <w:r w:rsidR="00F83F50" w:rsidRPr="000F263A">
        <w:rPr>
          <w:sz w:val="28"/>
          <w:szCs w:val="28"/>
        </w:rPr>
        <w:t xml:space="preserve"> </w:t>
      </w:r>
    </w:p>
    <w:p w:rsidR="00B52D35" w:rsidRPr="000F263A" w:rsidRDefault="00F83F50" w:rsidP="000F263A">
      <w:pPr>
        <w:pStyle w:val="13"/>
        <w:shd w:val="clear" w:color="auto" w:fill="auto"/>
        <w:tabs>
          <w:tab w:val="left" w:pos="1239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 xml:space="preserve">           6.2 </w:t>
      </w:r>
      <w:r w:rsidR="00B52D35" w:rsidRPr="000F263A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B52D35" w:rsidRPr="000F263A" w:rsidRDefault="00F83F50" w:rsidP="000F263A">
      <w:pPr>
        <w:pStyle w:val="13"/>
        <w:shd w:val="clear" w:color="auto" w:fill="auto"/>
        <w:tabs>
          <w:tab w:val="left" w:pos="1239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 xml:space="preserve">         6.3 </w:t>
      </w:r>
      <w:r w:rsidR="00B52D35" w:rsidRPr="000F263A">
        <w:rPr>
          <w:sz w:val="28"/>
          <w:szCs w:val="28"/>
        </w:rPr>
        <w:t>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B52D35" w:rsidRPr="000F263A" w:rsidRDefault="00F83F50" w:rsidP="000F263A">
      <w:pPr>
        <w:pStyle w:val="13"/>
        <w:shd w:val="clear" w:color="auto" w:fill="auto"/>
        <w:tabs>
          <w:tab w:val="left" w:pos="135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 xml:space="preserve">   </w:t>
      </w:r>
      <w:r w:rsidR="00E65CE0" w:rsidRPr="000F263A">
        <w:rPr>
          <w:sz w:val="28"/>
          <w:szCs w:val="28"/>
        </w:rPr>
        <w:t xml:space="preserve">     </w:t>
      </w:r>
      <w:r w:rsidRPr="000F263A">
        <w:rPr>
          <w:sz w:val="28"/>
          <w:szCs w:val="28"/>
        </w:rPr>
        <w:t xml:space="preserve"> 6.4 </w:t>
      </w:r>
      <w:r w:rsidR="00B52D35" w:rsidRPr="000F263A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B52D35" w:rsidRPr="000F263A" w:rsidRDefault="00F72DA3" w:rsidP="000F263A">
      <w:pPr>
        <w:pStyle w:val="13"/>
        <w:numPr>
          <w:ilvl w:val="1"/>
          <w:numId w:val="12"/>
        </w:numPr>
        <w:shd w:val="clear" w:color="auto" w:fill="auto"/>
        <w:tabs>
          <w:tab w:val="left" w:pos="1398"/>
        </w:tabs>
        <w:spacing w:after="0" w:line="240" w:lineRule="auto"/>
        <w:ind w:left="0" w:firstLine="709"/>
        <w:rPr>
          <w:sz w:val="28"/>
          <w:szCs w:val="28"/>
        </w:rPr>
      </w:pPr>
      <w:r w:rsidRPr="000F263A">
        <w:rPr>
          <w:sz w:val="28"/>
          <w:szCs w:val="28"/>
        </w:rPr>
        <w:t xml:space="preserve"> </w:t>
      </w:r>
      <w:r w:rsidR="00B52D35" w:rsidRPr="000F263A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52D35" w:rsidRPr="000F263A" w:rsidRDefault="00F83F50" w:rsidP="000F263A">
      <w:pPr>
        <w:pStyle w:val="13"/>
        <w:shd w:val="clear" w:color="auto" w:fill="auto"/>
        <w:tabs>
          <w:tab w:val="left" w:pos="133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 xml:space="preserve">         </w:t>
      </w:r>
      <w:proofErr w:type="gramStart"/>
      <w:r w:rsidRPr="000F263A">
        <w:rPr>
          <w:sz w:val="28"/>
          <w:szCs w:val="28"/>
        </w:rPr>
        <w:t xml:space="preserve">6.6 </w:t>
      </w:r>
      <w:r w:rsidR="00B52D35" w:rsidRPr="000F263A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52D35" w:rsidRPr="000F263A" w:rsidRDefault="00F83F50" w:rsidP="000F263A">
      <w:pPr>
        <w:pStyle w:val="13"/>
        <w:numPr>
          <w:ilvl w:val="1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8"/>
          <w:szCs w:val="28"/>
        </w:rPr>
      </w:pPr>
      <w:r w:rsidRPr="000F263A">
        <w:rPr>
          <w:sz w:val="28"/>
          <w:szCs w:val="28"/>
        </w:rPr>
        <w:t xml:space="preserve"> </w:t>
      </w:r>
      <w:proofErr w:type="gramStart"/>
      <w:r w:rsidR="00B52D35" w:rsidRPr="000F263A">
        <w:rPr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</w:t>
      </w:r>
      <w:r w:rsidR="00E65CE0" w:rsidRPr="000F263A">
        <w:rPr>
          <w:sz w:val="28"/>
          <w:szCs w:val="28"/>
        </w:rPr>
        <w:t xml:space="preserve"> </w:t>
      </w:r>
      <w:r w:rsidR="00B52D35" w:rsidRPr="000F263A">
        <w:rPr>
          <w:sz w:val="28"/>
          <w:szCs w:val="28"/>
        </w:rPr>
        <w:t>обучение, выданного по установленным форме и порядку</w:t>
      </w:r>
      <w:r w:rsidR="00B52D35" w:rsidRPr="000F263A">
        <w:rPr>
          <w:sz w:val="28"/>
          <w:szCs w:val="28"/>
          <w:vertAlign w:val="superscript"/>
        </w:rPr>
        <w:footnoteReference w:id="1"/>
      </w:r>
      <w:r w:rsidR="00B52D35" w:rsidRPr="000F263A">
        <w:rPr>
          <w:sz w:val="28"/>
          <w:szCs w:val="28"/>
        </w:rPr>
        <w:t>.</w:t>
      </w:r>
      <w:proofErr w:type="gramEnd"/>
    </w:p>
    <w:p w:rsidR="00B52D35" w:rsidRPr="000F263A" w:rsidRDefault="00B52D35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239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9" w:name="bookmark28"/>
      <w:r w:rsidRPr="000F263A">
        <w:rPr>
          <w:sz w:val="28"/>
          <w:szCs w:val="28"/>
        </w:rPr>
        <w:t>Условия доступности услуг Организации в соответствии с установленными требованиями.</w:t>
      </w:r>
      <w:bookmarkEnd w:id="9"/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566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33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 xml:space="preserve">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0F263A">
        <w:rPr>
          <w:sz w:val="28"/>
          <w:szCs w:val="28"/>
        </w:rPr>
        <w:t>сурдопереводчика</w:t>
      </w:r>
      <w:proofErr w:type="spellEnd"/>
      <w:r w:rsidRPr="000F263A">
        <w:rPr>
          <w:sz w:val="28"/>
          <w:szCs w:val="28"/>
        </w:rPr>
        <w:t xml:space="preserve">, </w:t>
      </w:r>
      <w:proofErr w:type="spellStart"/>
      <w:r w:rsidRPr="000F263A">
        <w:rPr>
          <w:sz w:val="28"/>
          <w:szCs w:val="28"/>
        </w:rPr>
        <w:t>тифлосурдопереводчика</w:t>
      </w:r>
      <w:proofErr w:type="spellEnd"/>
      <w:r w:rsidRPr="000F263A">
        <w:rPr>
          <w:sz w:val="28"/>
          <w:szCs w:val="28"/>
        </w:rPr>
        <w:t>;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239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B52D35" w:rsidRPr="000F263A" w:rsidRDefault="00B52D35" w:rsidP="000F263A">
      <w:pPr>
        <w:pStyle w:val="1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7.4.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</w:t>
      </w:r>
      <w:r w:rsidR="0072290A" w:rsidRPr="000F263A">
        <w:rPr>
          <w:sz w:val="28"/>
          <w:szCs w:val="28"/>
        </w:rPr>
        <w:t xml:space="preserve">акже </w:t>
      </w:r>
      <w:proofErr w:type="spellStart"/>
      <w:r w:rsidR="0072290A" w:rsidRPr="000F263A">
        <w:rPr>
          <w:sz w:val="28"/>
          <w:szCs w:val="28"/>
        </w:rPr>
        <w:t>аудиоконтура</w:t>
      </w:r>
      <w:proofErr w:type="spellEnd"/>
      <w:r w:rsidR="0072290A" w:rsidRPr="000F263A">
        <w:rPr>
          <w:sz w:val="28"/>
          <w:szCs w:val="28"/>
        </w:rPr>
        <w:t xml:space="preserve"> в фо</w:t>
      </w:r>
      <w:r w:rsidR="00E65CE0" w:rsidRPr="000F263A">
        <w:rPr>
          <w:sz w:val="28"/>
          <w:szCs w:val="28"/>
        </w:rPr>
        <w:t>йе и приемном покое</w:t>
      </w:r>
      <w:r w:rsidRPr="000F263A">
        <w:rPr>
          <w:sz w:val="28"/>
          <w:szCs w:val="28"/>
        </w:rPr>
        <w:t>.</w:t>
      </w:r>
    </w:p>
    <w:p w:rsidR="00B52D35" w:rsidRPr="000F263A" w:rsidRDefault="00B52D35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0" w:name="bookmark29"/>
      <w:r w:rsidRPr="000F263A">
        <w:rPr>
          <w:sz w:val="28"/>
          <w:szCs w:val="28"/>
        </w:rPr>
        <w:lastRenderedPageBreak/>
        <w:t>Дополнительные условия доступности услуг в Организации:</w:t>
      </w:r>
      <w:bookmarkEnd w:id="10"/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34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42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Содействие со стороны Организации в прохождении медик</w:t>
      </w:r>
      <w:proofErr w:type="gramStart"/>
      <w:r w:rsidRPr="000F263A">
        <w:rPr>
          <w:sz w:val="28"/>
          <w:szCs w:val="28"/>
        </w:rPr>
        <w:t>о-</w:t>
      </w:r>
      <w:proofErr w:type="gramEnd"/>
      <w:r w:rsidRPr="000F263A">
        <w:rPr>
          <w:sz w:val="28"/>
          <w:szCs w:val="28"/>
        </w:rPr>
        <w:t xml:space="preserve"> социальной экспертизы;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35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 xml:space="preserve">Предоставление бесплатно в доступной форме с учетом стойких </w:t>
      </w:r>
      <w:proofErr w:type="gramStart"/>
      <w:r w:rsidRPr="000F263A">
        <w:rPr>
          <w:sz w:val="28"/>
          <w:szCs w:val="28"/>
        </w:rPr>
        <w:t>расстройств функций организма инвалидов информации</w:t>
      </w:r>
      <w:proofErr w:type="gramEnd"/>
      <w:r w:rsidRPr="000F263A">
        <w:rPr>
          <w:sz w:val="28"/>
          <w:szCs w:val="28"/>
        </w:rP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29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B52D35" w:rsidRPr="000F263A" w:rsidRDefault="00B52D35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297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1" w:name="bookmark30"/>
      <w:r w:rsidRPr="000F263A">
        <w:rPr>
          <w:sz w:val="28"/>
          <w:szCs w:val="28"/>
        </w:rPr>
        <w:t xml:space="preserve">Ответственность сотрудников за </w:t>
      </w:r>
      <w:r w:rsidR="00075CA5" w:rsidRPr="000F263A">
        <w:rPr>
          <w:sz w:val="28"/>
          <w:szCs w:val="28"/>
        </w:rPr>
        <w:t>несоблюдение требований Положения</w:t>
      </w:r>
      <w:r w:rsidRPr="000F263A">
        <w:rPr>
          <w:sz w:val="28"/>
          <w:szCs w:val="28"/>
        </w:rPr>
        <w:t>.</w:t>
      </w:r>
      <w:bookmarkEnd w:id="11"/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254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Руководитель (директор) Организации, его заместитель,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297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0F263A">
        <w:rPr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0F263A">
        <w:rPr>
          <w:sz w:val="28"/>
          <w:szCs w:val="28"/>
        </w:rPr>
        <w:t xml:space="preserve">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B52D35" w:rsidRPr="000F263A" w:rsidRDefault="00B52D35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2" w:name="bookmark31"/>
      <w:r w:rsidRPr="000F263A">
        <w:rPr>
          <w:sz w:val="28"/>
          <w:szCs w:val="28"/>
        </w:rPr>
        <w:t>Внесение изменений.</w:t>
      </w:r>
      <w:bookmarkEnd w:id="12"/>
    </w:p>
    <w:p w:rsidR="008E0D82" w:rsidRPr="000F263A" w:rsidRDefault="00B52D35" w:rsidP="000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3A">
        <w:rPr>
          <w:rFonts w:ascii="Times New Roman" w:hAnsi="Times New Roman" w:cs="Times New Roman"/>
          <w:sz w:val="28"/>
          <w:szCs w:val="28"/>
        </w:rPr>
        <w:t>При выявлении недостаточн</w:t>
      </w:r>
      <w:r w:rsidR="00075CA5" w:rsidRPr="000F263A">
        <w:rPr>
          <w:rFonts w:ascii="Times New Roman" w:hAnsi="Times New Roman" w:cs="Times New Roman"/>
          <w:sz w:val="28"/>
          <w:szCs w:val="28"/>
        </w:rPr>
        <w:t>о эффективных требований Положения</w:t>
      </w:r>
      <w:r w:rsidRPr="000F263A">
        <w:rPr>
          <w:rFonts w:ascii="Times New Roman" w:hAnsi="Times New Roman" w:cs="Times New Roman"/>
          <w:sz w:val="28"/>
          <w:szCs w:val="28"/>
        </w:rPr>
        <w:t>, либо при изменении требований законодательства Российской Федерации, руководитель (директор) Организации обеспечивает разработку и реализацию комплекса мер по</w:t>
      </w:r>
      <w:r w:rsidR="00075CA5" w:rsidRPr="000F263A">
        <w:rPr>
          <w:rFonts w:ascii="Times New Roman" w:hAnsi="Times New Roman" w:cs="Times New Roman"/>
          <w:sz w:val="28"/>
          <w:szCs w:val="28"/>
        </w:rPr>
        <w:t xml:space="preserve"> актуализации настоящего Положения</w:t>
      </w:r>
    </w:p>
    <w:p w:rsidR="00D241D4" w:rsidRPr="000F263A" w:rsidRDefault="00D241D4" w:rsidP="000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3A" w:rsidRDefault="005E7051" w:rsidP="000F263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263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F263A">
        <w:rPr>
          <w:rFonts w:ascii="Times New Roman" w:hAnsi="Times New Roman" w:cs="Times New Roman"/>
          <w:sz w:val="28"/>
          <w:szCs w:val="28"/>
        </w:rPr>
        <w:t xml:space="preserve"> по организации работы                                            </w:t>
      </w:r>
    </w:p>
    <w:p w:rsidR="005E7051" w:rsidRPr="000F263A" w:rsidRDefault="005E7051" w:rsidP="000F26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263A">
        <w:rPr>
          <w:rFonts w:ascii="Times New Roman" w:hAnsi="Times New Roman" w:cs="Times New Roman"/>
          <w:sz w:val="28"/>
          <w:szCs w:val="28"/>
        </w:rPr>
        <w:t>по обеспечению доступности объекта и услуг для инвалидов</w:t>
      </w:r>
    </w:p>
    <w:p w:rsidR="005E7051" w:rsidRPr="000F263A" w:rsidRDefault="005E7051" w:rsidP="000F26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263A">
        <w:rPr>
          <w:rFonts w:ascii="Times New Roman" w:hAnsi="Times New Roman" w:cs="Times New Roman"/>
          <w:sz w:val="28"/>
          <w:szCs w:val="28"/>
        </w:rPr>
        <w:t>Начальник хозяйственного отдела</w:t>
      </w:r>
      <w:r w:rsidR="000F26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0F263A" w:rsidRPr="000F263A">
        <w:rPr>
          <w:rFonts w:ascii="Times New Roman" w:hAnsi="Times New Roman" w:cs="Times New Roman"/>
          <w:sz w:val="28"/>
          <w:szCs w:val="28"/>
        </w:rPr>
        <w:t>Сенчук</w:t>
      </w:r>
      <w:proofErr w:type="spellEnd"/>
      <w:r w:rsidR="000F263A" w:rsidRPr="000F263A"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5E7051" w:rsidRPr="000F263A" w:rsidSect="00A918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5B" w:rsidRDefault="0022505B" w:rsidP="00B52D35">
      <w:r>
        <w:separator/>
      </w:r>
    </w:p>
  </w:endnote>
  <w:endnote w:type="continuationSeparator" w:id="0">
    <w:p w:rsidR="0022505B" w:rsidRDefault="0022505B" w:rsidP="00B5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5B" w:rsidRDefault="0022505B" w:rsidP="00B52D35">
      <w:r>
        <w:separator/>
      </w:r>
    </w:p>
  </w:footnote>
  <w:footnote w:type="continuationSeparator" w:id="0">
    <w:p w:rsidR="0022505B" w:rsidRDefault="0022505B" w:rsidP="00B52D35">
      <w:r>
        <w:continuationSeparator/>
      </w:r>
    </w:p>
  </w:footnote>
  <w:footnote w:id="1">
    <w:p w:rsidR="00B52D35" w:rsidRDefault="00B52D35" w:rsidP="0072290A">
      <w:pPr>
        <w:pStyle w:val="a6"/>
        <w:shd w:val="clear" w:color="auto" w:fill="auto"/>
        <w:ind w:right="20"/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0C"/>
    <w:multiLevelType w:val="multilevel"/>
    <w:tmpl w:val="34643E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">
    <w:nsid w:val="13194F3F"/>
    <w:multiLevelType w:val="multilevel"/>
    <w:tmpl w:val="BD1208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4718C"/>
    <w:multiLevelType w:val="hybridMultilevel"/>
    <w:tmpl w:val="C532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0ACD"/>
    <w:multiLevelType w:val="multilevel"/>
    <w:tmpl w:val="34BA33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99731B"/>
    <w:multiLevelType w:val="multilevel"/>
    <w:tmpl w:val="4CCCB2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19A05774"/>
    <w:multiLevelType w:val="multilevel"/>
    <w:tmpl w:val="9796ED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>
    <w:nsid w:val="255741BC"/>
    <w:multiLevelType w:val="multilevel"/>
    <w:tmpl w:val="150E04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7">
    <w:nsid w:val="30892EA0"/>
    <w:multiLevelType w:val="hybridMultilevel"/>
    <w:tmpl w:val="AB42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5F2F"/>
    <w:multiLevelType w:val="hybridMultilevel"/>
    <w:tmpl w:val="3E0CA674"/>
    <w:lvl w:ilvl="0" w:tplc="E63C1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E42308"/>
    <w:multiLevelType w:val="multilevel"/>
    <w:tmpl w:val="5C3AB1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0">
    <w:nsid w:val="620358D2"/>
    <w:multiLevelType w:val="multilevel"/>
    <w:tmpl w:val="8B4C49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1">
    <w:nsid w:val="64EB560D"/>
    <w:multiLevelType w:val="multilevel"/>
    <w:tmpl w:val="1414BC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F6"/>
    <w:rsid w:val="00005859"/>
    <w:rsid w:val="00051137"/>
    <w:rsid w:val="0005266F"/>
    <w:rsid w:val="00055B27"/>
    <w:rsid w:val="00070B56"/>
    <w:rsid w:val="00075CA5"/>
    <w:rsid w:val="000F263A"/>
    <w:rsid w:val="001977ED"/>
    <w:rsid w:val="001F630F"/>
    <w:rsid w:val="00217A5A"/>
    <w:rsid w:val="0022505B"/>
    <w:rsid w:val="00342D5C"/>
    <w:rsid w:val="00476528"/>
    <w:rsid w:val="004975C1"/>
    <w:rsid w:val="004F61BA"/>
    <w:rsid w:val="00590B77"/>
    <w:rsid w:val="00597373"/>
    <w:rsid w:val="005E7051"/>
    <w:rsid w:val="00722764"/>
    <w:rsid w:val="0072290A"/>
    <w:rsid w:val="00793F4E"/>
    <w:rsid w:val="007A2EA0"/>
    <w:rsid w:val="007F20E0"/>
    <w:rsid w:val="00846FC1"/>
    <w:rsid w:val="00850D6F"/>
    <w:rsid w:val="00892C2B"/>
    <w:rsid w:val="00892D41"/>
    <w:rsid w:val="008E0D82"/>
    <w:rsid w:val="00904F8D"/>
    <w:rsid w:val="00923B06"/>
    <w:rsid w:val="00930B5D"/>
    <w:rsid w:val="00995943"/>
    <w:rsid w:val="009A2737"/>
    <w:rsid w:val="009C2DCF"/>
    <w:rsid w:val="009E732E"/>
    <w:rsid w:val="00A5674B"/>
    <w:rsid w:val="00A77B4D"/>
    <w:rsid w:val="00A875D9"/>
    <w:rsid w:val="00A918D5"/>
    <w:rsid w:val="00AA4C38"/>
    <w:rsid w:val="00AE393F"/>
    <w:rsid w:val="00B2242B"/>
    <w:rsid w:val="00B33BF6"/>
    <w:rsid w:val="00B52D35"/>
    <w:rsid w:val="00B91466"/>
    <w:rsid w:val="00BB50B5"/>
    <w:rsid w:val="00BF50E4"/>
    <w:rsid w:val="00C533F9"/>
    <w:rsid w:val="00C87496"/>
    <w:rsid w:val="00CC32F8"/>
    <w:rsid w:val="00CC4D1C"/>
    <w:rsid w:val="00D241D4"/>
    <w:rsid w:val="00D3052B"/>
    <w:rsid w:val="00D32DD0"/>
    <w:rsid w:val="00D712DC"/>
    <w:rsid w:val="00E1301E"/>
    <w:rsid w:val="00E5426C"/>
    <w:rsid w:val="00E65CE0"/>
    <w:rsid w:val="00F56C55"/>
    <w:rsid w:val="00F72DA3"/>
    <w:rsid w:val="00F83F50"/>
    <w:rsid w:val="00F9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D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C2B"/>
    <w:pPr>
      <w:ind w:left="720"/>
      <w:contextualSpacing/>
    </w:pPr>
  </w:style>
  <w:style w:type="table" w:styleId="a4">
    <w:name w:val="Table Grid"/>
    <w:basedOn w:val="a1"/>
    <w:uiPriority w:val="59"/>
    <w:rsid w:val="00AE39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Сноска_"/>
    <w:basedOn w:val="a0"/>
    <w:link w:val="a6"/>
    <w:rsid w:val="00B52D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13"/>
    <w:rsid w:val="00B52D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52D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B52D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52D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35pt">
    <w:name w:val="Основной текст (6) + 13;5 pt;Не курсив"/>
    <w:basedOn w:val="6"/>
    <w:rsid w:val="00B52D3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;Курсив"/>
    <w:basedOn w:val="a7"/>
    <w:rsid w:val="00B52D3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6">
    <w:name w:val="Сноска"/>
    <w:basedOn w:val="a"/>
    <w:link w:val="a5"/>
    <w:rsid w:val="00B52D3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3">
    <w:name w:val="Основной текст13"/>
    <w:basedOn w:val="a"/>
    <w:link w:val="a7"/>
    <w:rsid w:val="00B52D35"/>
    <w:pPr>
      <w:shd w:val="clear" w:color="auto" w:fill="FFFFFF"/>
      <w:spacing w:after="600" w:line="317" w:lineRule="exact"/>
      <w:ind w:hanging="6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B52D35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B52D35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B52D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D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C2B"/>
    <w:pPr>
      <w:ind w:left="720"/>
      <w:contextualSpacing/>
    </w:pPr>
  </w:style>
  <w:style w:type="table" w:styleId="a4">
    <w:name w:val="Table Grid"/>
    <w:basedOn w:val="a1"/>
    <w:uiPriority w:val="59"/>
    <w:rsid w:val="00AE39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Сноска_"/>
    <w:basedOn w:val="a0"/>
    <w:link w:val="a6"/>
    <w:rsid w:val="00B52D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13"/>
    <w:rsid w:val="00B52D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52D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B52D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52D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35pt">
    <w:name w:val="Основной текст (6) + 13;5 pt;Не курсив"/>
    <w:basedOn w:val="6"/>
    <w:rsid w:val="00B52D3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;Курсив"/>
    <w:basedOn w:val="a7"/>
    <w:rsid w:val="00B52D3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6">
    <w:name w:val="Сноска"/>
    <w:basedOn w:val="a"/>
    <w:link w:val="a5"/>
    <w:rsid w:val="00B52D3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3">
    <w:name w:val="Основной текст13"/>
    <w:basedOn w:val="a"/>
    <w:link w:val="a7"/>
    <w:rsid w:val="00B52D35"/>
    <w:pPr>
      <w:shd w:val="clear" w:color="auto" w:fill="FFFFFF"/>
      <w:spacing w:after="600" w:line="317" w:lineRule="exact"/>
      <w:ind w:hanging="6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B52D35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B52D35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B52D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Людмила-ПК</dc:creator>
  <cp:lastModifiedBy>Наталья Ивановна</cp:lastModifiedBy>
  <cp:revision>2</cp:revision>
  <cp:lastPrinted>2015-11-11T03:32:00Z</cp:lastPrinted>
  <dcterms:created xsi:type="dcterms:W3CDTF">2016-03-24T09:43:00Z</dcterms:created>
  <dcterms:modified xsi:type="dcterms:W3CDTF">2016-03-24T09:43:00Z</dcterms:modified>
</cp:coreProperties>
</file>