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7F" w:rsidRPr="00013012" w:rsidRDefault="00C131C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Ф</w:t>
      </w:r>
      <w:r w:rsidR="0049577F" w:rsidRPr="00013012">
        <w:rPr>
          <w:rFonts w:ascii="Times New Roman" w:eastAsia="Times New Roman" w:hAnsi="Times New Roman" w:cs="Times New Roman"/>
          <w:sz w:val="28"/>
          <w:szCs w:val="28"/>
          <w:lang w:eastAsia="ru-RU"/>
        </w:rPr>
        <w:t>едеральный закон от 18 июня 2001 г.</w:t>
      </w:r>
      <w:r w:rsidR="0049577F" w:rsidRPr="00013012">
        <w:rPr>
          <w:rFonts w:ascii="Times New Roman" w:eastAsia="Times New Roman" w:hAnsi="Times New Roman" w:cs="Times New Roman"/>
          <w:b/>
          <w:bCs/>
          <w:sz w:val="28"/>
          <w:szCs w:val="28"/>
          <w:lang w:eastAsia="ru-RU"/>
        </w:rPr>
        <w:t xml:space="preserve"> N 77-ФЗ "О предупреждении распространения туберкулеза в Российской Федерации"</w:t>
      </w:r>
      <w:r w:rsidR="0049577F" w:rsidRPr="00013012">
        <w:rPr>
          <w:rFonts w:ascii="Times New Roman" w:eastAsia="Times New Roman" w:hAnsi="Times New Roman" w:cs="Times New Roman"/>
          <w:sz w:val="28"/>
          <w:szCs w:val="28"/>
          <w:lang w:eastAsia="ru-RU"/>
        </w:rPr>
        <w:t xml:space="preserve"> (с изменениями и дополнениями) в редакции от 28.11.2013 г.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noProof/>
          <w:sz w:val="28"/>
          <w:szCs w:val="28"/>
          <w:lang w:eastAsia="ru-RU"/>
        </w:rPr>
        <mc:AlternateContent>
          <mc:Choice Requires="wps">
            <w:drawing>
              <wp:inline distT="0" distB="0" distL="0" distR="0" wp14:anchorId="37AE1EB2" wp14:editId="2DDC62FD">
                <wp:extent cx="28575" cy="28575"/>
                <wp:effectExtent l="0" t="0" r="0" b="0"/>
                <wp:docPr id="1" name="Прямоугольник 1" descr="file:///C:%5CDOCUME%7E1%5CALEX%7E1.000%5CLOCALS%7E1%5CTemp%5Cmsohtml1%5C01%5C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file:///C:%5CDOCUME%7E1%5CALEX%7E1.000%5CLOCALS%7E1%5CTemp%5Cmsohtml1%5C01%5Cclip_image001.gif"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" filled="f" stroked="f">
                <o:lock v:ext="edit" aspectratio="t"/>
                <w10:anchorlock/>
              </v:rect>
            </w:pict>
          </mc:Fallback>
        </mc:AlternateContent>
      </w:r>
    </w:p>
    <w:p w:rsidR="0049577F" w:rsidRPr="00013012" w:rsidRDefault="0049577F" w:rsidP="00013012">
      <w:pPr>
        <w:spacing w:after="0" w:line="240" w:lineRule="auto"/>
        <w:jc w:val="both"/>
        <w:outlineLvl w:val="0"/>
        <w:rPr>
          <w:rFonts w:ascii="Times New Roman" w:eastAsia="Times New Roman" w:hAnsi="Times New Roman" w:cs="Times New Roman"/>
          <w:b/>
          <w:bCs/>
          <w:kern w:val="36"/>
          <w:sz w:val="28"/>
          <w:szCs w:val="28"/>
          <w:lang w:eastAsia="ru-RU"/>
        </w:rPr>
      </w:pPr>
      <w:r w:rsidRPr="00013012">
        <w:rPr>
          <w:rFonts w:ascii="Times New Roman" w:eastAsia="Times New Roman" w:hAnsi="Times New Roman" w:cs="Times New Roman"/>
          <w:b/>
          <w:bCs/>
          <w:kern w:val="36"/>
          <w:sz w:val="28"/>
          <w:szCs w:val="28"/>
          <w:lang w:eastAsia="ru-RU"/>
        </w:rPr>
        <w:t xml:space="preserve">Права и обязанности лиц, находящихся под диспансерным наблюдением в связи с туберкулезом, и больных туберкулезом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Глава IV. Права и обязанности лиц, находящихся под диспансерным наблюдением в связи с туберкулезом, и больных туберкулезом</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 xml:space="preserve">Статья 12. </w:t>
      </w:r>
      <w:r w:rsidRPr="00013012">
        <w:rPr>
          <w:rFonts w:ascii="Times New Roman" w:eastAsia="Times New Roman" w:hAnsi="Times New Roman" w:cs="Times New Roman"/>
          <w:sz w:val="28"/>
          <w:szCs w:val="28"/>
          <w:lang w:eastAsia="ru-RU"/>
        </w:rPr>
        <w:t>Права лиц, находящихся под диспансерным наблюдением в связи с туберкулезом, и больных туберкулезом</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Лица, находящиеся под диспансерным наблюдением в связи с туберкулезом, при оказании им противотуберкулезной помощи имеют право </w:t>
      </w:r>
      <w:proofErr w:type="gramStart"/>
      <w:r w:rsidRPr="00013012">
        <w:rPr>
          <w:rFonts w:ascii="Times New Roman" w:eastAsia="Times New Roman" w:hAnsi="Times New Roman" w:cs="Times New Roman"/>
          <w:sz w:val="28"/>
          <w:szCs w:val="28"/>
          <w:lang w:eastAsia="ru-RU"/>
        </w:rPr>
        <w:t>на</w:t>
      </w:r>
      <w:proofErr w:type="gramEnd"/>
      <w:r w:rsidRPr="00013012">
        <w:rPr>
          <w:rFonts w:ascii="Times New Roman" w:eastAsia="Times New Roman" w:hAnsi="Times New Roman" w:cs="Times New Roman"/>
          <w:sz w:val="28"/>
          <w:szCs w:val="28"/>
          <w:lang w:eastAsia="ru-RU"/>
        </w:rPr>
        <w:t xml:space="preserve">: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уважительное и гуманное отношение медицинских работников и иных работников, участвующих в оказании противотуберкулезной помощи;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получение информации о правах и об обязанностях больных туберкулезом и лиц, находящихся под диспансерным наблюдением в связи с туберкулезом, а также в доступной для них форме о характере имеющегося у них заболевания и применяемых методах лечения;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сохранение врачебной тайны, за исключением сведений, непосредственно связанных с оказанием противотуберкулезной помощи больному туберкулезом и проведением противоэпидемических мероприятий;</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диагностику и лечение в медицинских противотуберкулезных организациях;</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санаторно-курортное лечение в соответствии с медицинскими показаниями;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2. Лица, госпитализированные для обследования и (или) лечения в медицинские противотуберкулезные организации, имеют право:</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получать у руководителей медицинских противотуберкулезных организаций информацию о лечении, об обследовании, о выписке из таких организаций и о соблюдении установленных настоящим Федеральным законом прав;</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встречаться с адвокатами и священнослужителями наедине;</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исполнять религиозные обряды, если такие обряды не оказывают вредного воздействия на состояние их здоровья;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продолжать образование в соответствии с общеобразовательными программами начального общего, основного общего и среднего общего образования.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3. </w:t>
      </w:r>
      <w:proofErr w:type="gramStart"/>
      <w:r w:rsidRPr="00013012">
        <w:rPr>
          <w:rFonts w:ascii="Times New Roman" w:eastAsia="Times New Roman" w:hAnsi="Times New Roman" w:cs="Times New Roman"/>
          <w:sz w:val="28"/>
          <w:szCs w:val="28"/>
          <w:lang w:eastAsia="ru-RU"/>
        </w:rPr>
        <w:t>Лица, находящиеся под диспансерным наблюдением в связи с туберкулезом, и больные туберкулезом при оказании им противотуберкулезной помощи кроме указанных в пунктах 1 и 2 настоящей статьи прав имеют другие права, предусмотренные законодательством Российской Федерации об охране здоровья граждан.</w:t>
      </w:r>
      <w:proofErr w:type="gramEnd"/>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p>
    <w:p w:rsidR="0049577F" w:rsidRPr="00013012" w:rsidRDefault="0049577F" w:rsidP="00013012">
      <w:pPr>
        <w:spacing w:after="0" w:line="240" w:lineRule="auto"/>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Федеральный закон от 21 ноября 2011 г.   N323- ФЗ </w:t>
      </w:r>
      <w:r w:rsidRPr="00013012">
        <w:rPr>
          <w:rFonts w:ascii="Times New Roman" w:eastAsia="Times New Roman" w:hAnsi="Times New Roman" w:cs="Times New Roman"/>
          <w:sz w:val="28"/>
          <w:szCs w:val="28"/>
          <w:lang w:eastAsia="ru-RU"/>
        </w:rPr>
        <w:br/>
      </w:r>
      <w:r w:rsidRPr="00013012">
        <w:rPr>
          <w:rFonts w:ascii="Times New Roman" w:eastAsia="Times New Roman" w:hAnsi="Times New Roman" w:cs="Times New Roman"/>
          <w:b/>
          <w:bCs/>
          <w:sz w:val="28"/>
          <w:szCs w:val="28"/>
          <w:lang w:eastAsia="ru-RU"/>
        </w:rPr>
        <w:t xml:space="preserve">"Об основах охраны здоровья граждан в Российской Федерации" </w:t>
      </w:r>
    </w:p>
    <w:p w:rsidR="0049577F" w:rsidRPr="00013012" w:rsidRDefault="0049577F" w:rsidP="00013012">
      <w:pPr>
        <w:spacing w:after="0" w:line="240" w:lineRule="auto"/>
        <w:outlineLvl w:val="3"/>
        <w:rPr>
          <w:rFonts w:ascii="Times New Roman" w:eastAsia="Times New Roman" w:hAnsi="Times New Roman" w:cs="Times New Roman"/>
          <w:b/>
          <w:bCs/>
          <w:sz w:val="28"/>
          <w:szCs w:val="28"/>
          <w:lang w:eastAsia="ru-RU"/>
        </w:rPr>
      </w:pPr>
      <w:r w:rsidRPr="00013012">
        <w:rPr>
          <w:rFonts w:ascii="Times New Roman" w:eastAsia="Times New Roman" w:hAnsi="Times New Roman" w:cs="Times New Roman"/>
          <w:sz w:val="28"/>
          <w:szCs w:val="28"/>
          <w:lang w:eastAsia="ru-RU"/>
        </w:rPr>
        <w:t xml:space="preserve">С изменениями и дополнениями </w:t>
      </w:r>
      <w:proofErr w:type="gramStart"/>
      <w:r w:rsidRPr="00013012">
        <w:rPr>
          <w:rFonts w:ascii="Times New Roman" w:eastAsia="Times New Roman" w:hAnsi="Times New Roman" w:cs="Times New Roman"/>
          <w:sz w:val="28"/>
          <w:szCs w:val="28"/>
          <w:lang w:eastAsia="ru-RU"/>
        </w:rPr>
        <w:t>от</w:t>
      </w:r>
      <w:proofErr w:type="gramEnd"/>
      <w:r w:rsidRPr="00013012">
        <w:rPr>
          <w:rFonts w:ascii="Times New Roman" w:eastAsia="Times New Roman" w:hAnsi="Times New Roman" w:cs="Times New Roman"/>
          <w:sz w:val="28"/>
          <w:szCs w:val="28"/>
          <w:lang w:eastAsia="ru-RU"/>
        </w:rPr>
        <w:t xml:space="preserve">: </w:t>
      </w:r>
    </w:p>
    <w:p w:rsidR="0049577F" w:rsidRPr="00013012" w:rsidRDefault="0049577F" w:rsidP="00013012">
      <w:pPr>
        <w:spacing w:after="0" w:line="240" w:lineRule="auto"/>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25 июня 2012 г., 2, 23 июля, 27 сентября, 25 ноября, 28 декабря 2013 г. </w:t>
      </w:r>
    </w:p>
    <w:p w:rsidR="0049577F" w:rsidRPr="00013012" w:rsidRDefault="0049577F" w:rsidP="00013012">
      <w:pPr>
        <w:spacing w:after="0" w:line="240" w:lineRule="auto"/>
        <w:rPr>
          <w:rFonts w:ascii="Times New Roman" w:eastAsia="Times New Roman" w:hAnsi="Times New Roman" w:cs="Times New Roman"/>
          <w:sz w:val="28"/>
          <w:szCs w:val="28"/>
          <w:lang w:eastAsia="ru-RU"/>
        </w:rPr>
      </w:pPr>
      <w:proofErr w:type="gramStart"/>
      <w:r w:rsidRPr="00013012">
        <w:rPr>
          <w:rFonts w:ascii="Times New Roman" w:eastAsia="Times New Roman" w:hAnsi="Times New Roman" w:cs="Times New Roman"/>
          <w:sz w:val="28"/>
          <w:szCs w:val="28"/>
          <w:lang w:eastAsia="ru-RU"/>
        </w:rPr>
        <w:t>Принят</w:t>
      </w:r>
      <w:proofErr w:type="gramEnd"/>
      <w:r w:rsidRPr="00013012">
        <w:rPr>
          <w:rFonts w:ascii="Times New Roman" w:eastAsia="Times New Roman" w:hAnsi="Times New Roman" w:cs="Times New Roman"/>
          <w:sz w:val="28"/>
          <w:szCs w:val="28"/>
          <w:lang w:eastAsia="ru-RU"/>
        </w:rPr>
        <w:t xml:space="preserve"> Государственной Думой 1 ноября 2011 года</w:t>
      </w:r>
    </w:p>
    <w:p w:rsidR="0049577F" w:rsidRDefault="0049577F" w:rsidP="00013012">
      <w:pPr>
        <w:spacing w:after="0" w:line="240" w:lineRule="auto"/>
        <w:rPr>
          <w:rFonts w:ascii="Times New Roman" w:eastAsia="Times New Roman" w:hAnsi="Times New Roman" w:cs="Times New Roman"/>
          <w:sz w:val="28"/>
          <w:szCs w:val="28"/>
          <w:lang w:eastAsia="ru-RU"/>
        </w:rPr>
      </w:pPr>
      <w:proofErr w:type="gramStart"/>
      <w:r w:rsidRPr="00013012">
        <w:rPr>
          <w:rFonts w:ascii="Times New Roman" w:eastAsia="Times New Roman" w:hAnsi="Times New Roman" w:cs="Times New Roman"/>
          <w:sz w:val="28"/>
          <w:szCs w:val="28"/>
          <w:lang w:eastAsia="ru-RU"/>
        </w:rPr>
        <w:t>Одобрен</w:t>
      </w:r>
      <w:proofErr w:type="gramEnd"/>
      <w:r w:rsidRPr="00013012">
        <w:rPr>
          <w:rFonts w:ascii="Times New Roman" w:eastAsia="Times New Roman" w:hAnsi="Times New Roman" w:cs="Times New Roman"/>
          <w:sz w:val="28"/>
          <w:szCs w:val="28"/>
          <w:lang w:eastAsia="ru-RU"/>
        </w:rPr>
        <w:t xml:space="preserve"> Советом Федерации 9 ноября 2011 года </w:t>
      </w:r>
    </w:p>
    <w:p w:rsidR="00013012" w:rsidRPr="00013012" w:rsidRDefault="00013012" w:rsidP="00013012">
      <w:pPr>
        <w:spacing w:after="0" w:line="240" w:lineRule="auto"/>
        <w:rPr>
          <w:rFonts w:ascii="Times New Roman" w:eastAsia="Times New Roman" w:hAnsi="Times New Roman" w:cs="Times New Roman"/>
          <w:sz w:val="28"/>
          <w:szCs w:val="28"/>
          <w:lang w:eastAsia="ru-RU"/>
        </w:rPr>
      </w:pPr>
      <w:bookmarkStart w:id="0" w:name="_GoBack"/>
      <w:bookmarkEnd w:id="0"/>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 xml:space="preserve">Глава 1. Общие положения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1</w:t>
      </w:r>
      <w:r w:rsidRPr="00013012">
        <w:rPr>
          <w:rFonts w:ascii="Times New Roman" w:eastAsia="Times New Roman" w:hAnsi="Times New Roman" w:cs="Times New Roman"/>
          <w:sz w:val="28"/>
          <w:szCs w:val="28"/>
          <w:lang w:eastAsia="ru-RU"/>
        </w:rPr>
        <w:t xml:space="preserve">. Предмет регулирования настоящего Федерального закона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правовые, организационные и экономические основы охраны здоровья граждан;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2) права и обязанности человека и гражданина, отдельных групп населения в сфере охраны здоровья, гарантии реализации этих прав;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5) права и обязанности медицинских работников и фармацевтических работников.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13</w:t>
      </w:r>
      <w:r w:rsidRPr="00013012">
        <w:rPr>
          <w:rFonts w:ascii="Times New Roman" w:eastAsia="Times New Roman" w:hAnsi="Times New Roman" w:cs="Times New Roman"/>
          <w:sz w:val="28"/>
          <w:szCs w:val="28"/>
          <w:lang w:eastAsia="ru-RU"/>
        </w:rPr>
        <w:t xml:space="preserve">. Соблюдение врачебной тайны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4. Предоставление сведений, составляющих врачебную тайну, без согласия гражданина или его законного представителя допускается: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w:t>
      </w:r>
      <w:r w:rsidRPr="00013012">
        <w:rPr>
          <w:rFonts w:ascii="Times New Roman" w:eastAsia="Times New Roman" w:hAnsi="Times New Roman" w:cs="Times New Roman"/>
          <w:sz w:val="28"/>
          <w:szCs w:val="28"/>
          <w:lang w:eastAsia="ru-RU"/>
        </w:rPr>
        <w:lastRenderedPageBreak/>
        <w:t xml:space="preserve">учетом положений пункта 1 части 9 статьи 20 настоящего Федерального закона;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2) при угрозе распространения инфекционных заболеваний, массовых отравлений и поражений;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proofErr w:type="gramStart"/>
      <w:r w:rsidRPr="00013012">
        <w:rPr>
          <w:rFonts w:ascii="Times New Roman" w:eastAsia="Times New Roman" w:hAnsi="Times New Roman" w:cs="Times New Roman"/>
          <w:sz w:val="28"/>
          <w:szCs w:val="28"/>
          <w:lang w:eastAsia="ru-RU"/>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w:t>
      </w:r>
      <w:proofErr w:type="gramEnd"/>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7) в целях расследования несчастного случая на производстве и профессионального заболевания, а также несчастного случая с </w:t>
      </w:r>
      <w:proofErr w:type="gramStart"/>
      <w:r w:rsidRPr="00013012">
        <w:rPr>
          <w:rFonts w:ascii="Times New Roman" w:eastAsia="Times New Roman" w:hAnsi="Times New Roman" w:cs="Times New Roman"/>
          <w:sz w:val="28"/>
          <w:szCs w:val="28"/>
          <w:lang w:eastAsia="ru-RU"/>
        </w:rPr>
        <w:t>обучающимся</w:t>
      </w:r>
      <w:proofErr w:type="gramEnd"/>
      <w:r w:rsidRPr="00013012">
        <w:rPr>
          <w:rFonts w:ascii="Times New Roman" w:eastAsia="Times New Roman" w:hAnsi="Times New Roman" w:cs="Times New Roman"/>
          <w:sz w:val="28"/>
          <w:szCs w:val="28"/>
          <w:lang w:eastAsia="ru-RU"/>
        </w:rPr>
        <w:t xml:space="preserve"> во время пребывания в организации, осуществляющей образовательную деятельность;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9) в целях осуществления учета и контроля в системе обязательного социального страхования;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10) в целях осуществления контроля качества и безопасности медицинской деятельности в соответствии с настоящим Федеральным законом;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Глава 4. ПРАВА И ОБЯЗАННОСТИ ГРАЖДАН В СФЕРЕ</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ОХРАНЫ ЗДОРОВЬЯ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18</w:t>
      </w:r>
      <w:r w:rsidRPr="00013012">
        <w:rPr>
          <w:rFonts w:ascii="Times New Roman" w:eastAsia="Times New Roman" w:hAnsi="Times New Roman" w:cs="Times New Roman"/>
          <w:sz w:val="28"/>
          <w:szCs w:val="28"/>
          <w:lang w:eastAsia="ru-RU"/>
        </w:rPr>
        <w:t>. Право на охрану здоровья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1. Каждый имеет право на охрану здоровья.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lastRenderedPageBreak/>
        <w:t>Статья 19.</w:t>
      </w:r>
      <w:r w:rsidRPr="00013012">
        <w:rPr>
          <w:rFonts w:ascii="Times New Roman" w:eastAsia="Times New Roman" w:hAnsi="Times New Roman" w:cs="Times New Roman"/>
          <w:sz w:val="28"/>
          <w:szCs w:val="28"/>
          <w:lang w:eastAsia="ru-RU"/>
        </w:rPr>
        <w:t xml:space="preserve"> Право на медицинскую помощь</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1. Каждый имеет право на медицинскую помощь.</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4. Порядок оказания медицинской помощи иностранным гражданам определяется Правительством Российской Федерации.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5. Пациент имеет право </w:t>
      </w:r>
      <w:proofErr w:type="gramStart"/>
      <w:r w:rsidRPr="00013012">
        <w:rPr>
          <w:rFonts w:ascii="Times New Roman" w:eastAsia="Times New Roman" w:hAnsi="Times New Roman" w:cs="Times New Roman"/>
          <w:sz w:val="28"/>
          <w:szCs w:val="28"/>
          <w:lang w:eastAsia="ru-RU"/>
        </w:rPr>
        <w:t>на</w:t>
      </w:r>
      <w:proofErr w:type="gramEnd"/>
      <w:r w:rsidRPr="00013012">
        <w:rPr>
          <w:rFonts w:ascii="Times New Roman" w:eastAsia="Times New Roman" w:hAnsi="Times New Roman" w:cs="Times New Roman"/>
          <w:sz w:val="28"/>
          <w:szCs w:val="28"/>
          <w:lang w:eastAsia="ru-RU"/>
        </w:rPr>
        <w:t>:</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1) выбор врача и выбор медицинской организации в соответствии с настоящим Федеральным законом;</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3) получение консультаций врачей-специалистов;</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6) получение лечебного питания в случае нахождения пациента на лечении в стационарных условиях;</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7) защиту сведений, составляющих врачебную тайну;</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8) отказ от медицинского вмешательства;</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9) возмещение вреда, причиненного здоровью при оказании ему медицинской помощи;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10) допуск к нему адвоката или законного представителя для защиты своих прав;</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lastRenderedPageBreak/>
        <w:t>Статья 20.</w:t>
      </w:r>
      <w:r w:rsidRPr="00013012">
        <w:rPr>
          <w:rFonts w:ascii="Times New Roman" w:eastAsia="Times New Roman" w:hAnsi="Times New Roman" w:cs="Times New Roman"/>
          <w:sz w:val="28"/>
          <w:szCs w:val="28"/>
          <w:lang w:eastAsia="ru-RU"/>
        </w:rPr>
        <w:t xml:space="preserve"> Информированное добровольное согласие на медицинское вмешательство и на отказ от медицинского вмешательства</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w:t>
      </w:r>
      <w:proofErr w:type="gramStart"/>
      <w:r w:rsidRPr="00013012">
        <w:rPr>
          <w:rFonts w:ascii="Times New Roman" w:eastAsia="Times New Roman" w:hAnsi="Times New Roman" w:cs="Times New Roman"/>
          <w:sz w:val="28"/>
          <w:szCs w:val="28"/>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lastRenderedPageBreak/>
        <w:t xml:space="preserve">6. </w:t>
      </w:r>
      <w:proofErr w:type="gramStart"/>
      <w:r w:rsidRPr="00013012">
        <w:rPr>
          <w:rFonts w:ascii="Times New Roman" w:eastAsia="Times New Roman" w:hAnsi="Times New Roman" w:cs="Times New Roman"/>
          <w:sz w:val="28"/>
          <w:szCs w:val="28"/>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9. Медицинское вмешательство без согласия гражданина, одного из родителей или иного законного представителя допускается: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2) в отношении лиц, страдающих заболеваниями, представляющими опасность для окружающих;</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3) в отношении лиц, страдающих тяжелыми психическими расстройствами;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4) в отношении лиц, совершивших общественно опасные деяния (преступления);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5) при проведении судебно-медицинской экспертизы и (или) судебно-психиатрической экспертизы.</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proofErr w:type="gramStart"/>
      <w:r w:rsidRPr="00013012">
        <w:rPr>
          <w:rFonts w:ascii="Times New Roman" w:eastAsia="Times New Roman" w:hAnsi="Times New Roman" w:cs="Times New Roman"/>
          <w:sz w:val="28"/>
          <w:szCs w:val="28"/>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013012">
        <w:rPr>
          <w:rFonts w:ascii="Times New Roman" w:eastAsia="Times New Roman" w:hAnsi="Times New Roman" w:cs="Times New Roman"/>
          <w:sz w:val="28"/>
          <w:szCs w:val="28"/>
          <w:lang w:eastAsia="ru-RU"/>
        </w:rPr>
        <w:t xml:space="preserve"> </w:t>
      </w:r>
      <w:proofErr w:type="gramStart"/>
      <w:r w:rsidRPr="00013012">
        <w:rPr>
          <w:rFonts w:ascii="Times New Roman" w:eastAsia="Times New Roman" w:hAnsi="Times New Roman" w:cs="Times New Roman"/>
          <w:sz w:val="28"/>
          <w:szCs w:val="28"/>
          <w:lang w:eastAsia="ru-RU"/>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lastRenderedPageBreak/>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21.</w:t>
      </w:r>
      <w:r w:rsidRPr="00013012">
        <w:rPr>
          <w:rFonts w:ascii="Times New Roman" w:eastAsia="Times New Roman" w:hAnsi="Times New Roman" w:cs="Times New Roman"/>
          <w:sz w:val="28"/>
          <w:szCs w:val="28"/>
          <w:lang w:eastAsia="ru-RU"/>
        </w:rPr>
        <w:t xml:space="preserve"> Выбор врача и медицинской организации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013012">
        <w:rPr>
          <w:rFonts w:ascii="Times New Roman" w:eastAsia="Times New Roman" w:hAnsi="Times New Roman" w:cs="Times New Roman"/>
          <w:sz w:val="28"/>
          <w:szCs w:val="28"/>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3. Оказание первичной специализированной медико-санитарной помощи осуществляется: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013012">
        <w:rPr>
          <w:rFonts w:ascii="Times New Roman" w:eastAsia="Times New Roman" w:hAnsi="Times New Roman" w:cs="Times New Roman"/>
          <w:sz w:val="28"/>
          <w:szCs w:val="28"/>
          <w:lang w:eastAsia="ru-RU"/>
        </w:rPr>
        <w:t>,</w:t>
      </w:r>
      <w:proofErr w:type="gramEnd"/>
      <w:r w:rsidRPr="00013012">
        <w:rPr>
          <w:rFonts w:ascii="Times New Roman" w:eastAsia="Times New Roman" w:hAnsi="Times New Roman" w:cs="Times New Roman"/>
          <w:sz w:val="28"/>
          <w:szCs w:val="28"/>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w:t>
      </w:r>
      <w:r w:rsidRPr="00013012">
        <w:rPr>
          <w:rFonts w:ascii="Times New Roman" w:eastAsia="Times New Roman" w:hAnsi="Times New Roman" w:cs="Times New Roman"/>
          <w:sz w:val="28"/>
          <w:szCs w:val="28"/>
          <w:lang w:eastAsia="ru-RU"/>
        </w:rPr>
        <w:lastRenderedPageBreak/>
        <w:t>медицинской помощи, установленных территориальной программой государственных гарантий бесплатного оказания гражданам медицинской помощи.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8. </w:t>
      </w:r>
      <w:proofErr w:type="gramStart"/>
      <w:r w:rsidRPr="00013012">
        <w:rPr>
          <w:rFonts w:ascii="Times New Roman" w:eastAsia="Times New Roman" w:hAnsi="Times New Roman" w:cs="Times New Roman"/>
          <w:sz w:val="28"/>
          <w:szCs w:val="28"/>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013012">
        <w:rPr>
          <w:rFonts w:ascii="Times New Roman" w:eastAsia="Times New Roman" w:hAnsi="Times New Roman" w:cs="Times New Roman"/>
          <w:sz w:val="28"/>
          <w:szCs w:val="28"/>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013012">
        <w:rPr>
          <w:rFonts w:ascii="Times New Roman" w:eastAsia="Times New Roman" w:hAnsi="Times New Roman" w:cs="Times New Roman"/>
          <w:sz w:val="28"/>
          <w:szCs w:val="28"/>
          <w:lang w:eastAsia="ru-RU"/>
        </w:rPr>
        <w:t>обучающихся</w:t>
      </w:r>
      <w:proofErr w:type="gramEnd"/>
      <w:r w:rsidRPr="00013012">
        <w:rPr>
          <w:rFonts w:ascii="Times New Roman" w:eastAsia="Times New Roman" w:hAnsi="Times New Roman" w:cs="Times New Roman"/>
          <w:sz w:val="28"/>
          <w:szCs w:val="28"/>
          <w:lang w:eastAsia="ru-RU"/>
        </w:rPr>
        <w:t>.</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22.</w:t>
      </w:r>
      <w:r w:rsidRPr="00013012">
        <w:rPr>
          <w:rFonts w:ascii="Times New Roman" w:eastAsia="Times New Roman" w:hAnsi="Times New Roman" w:cs="Times New Roman"/>
          <w:sz w:val="28"/>
          <w:szCs w:val="28"/>
          <w:lang w:eastAsia="ru-RU"/>
        </w:rPr>
        <w:t xml:space="preserve"> Информация о состоянии здоровья</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w:t>
      </w:r>
      <w:proofErr w:type="gramStart"/>
      <w:r w:rsidRPr="00013012">
        <w:rPr>
          <w:rFonts w:ascii="Times New Roman" w:eastAsia="Times New Roman" w:hAnsi="Times New Roman" w:cs="Times New Roman"/>
          <w:sz w:val="28"/>
          <w:szCs w:val="28"/>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3. Информация о состоянии здоровья не может быть предоставлена пациенту против его воли. </w:t>
      </w:r>
      <w:proofErr w:type="gramStart"/>
      <w:r w:rsidRPr="00013012">
        <w:rPr>
          <w:rFonts w:ascii="Times New Roman" w:eastAsia="Times New Roman" w:hAnsi="Times New Roman" w:cs="Times New Roman"/>
          <w:sz w:val="28"/>
          <w:szCs w:val="28"/>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23.</w:t>
      </w:r>
      <w:r w:rsidRPr="00013012">
        <w:rPr>
          <w:rFonts w:ascii="Times New Roman" w:eastAsia="Times New Roman" w:hAnsi="Times New Roman" w:cs="Times New Roman"/>
          <w:sz w:val="28"/>
          <w:szCs w:val="28"/>
          <w:lang w:eastAsia="ru-RU"/>
        </w:rPr>
        <w:t xml:space="preserve"> Информация о факторах, влияющих на здоровье</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proofErr w:type="gramStart"/>
      <w:r w:rsidRPr="00013012">
        <w:rPr>
          <w:rFonts w:ascii="Times New Roman" w:eastAsia="Times New Roman" w:hAnsi="Times New Roman" w:cs="Times New Roman"/>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013012">
        <w:rPr>
          <w:rFonts w:ascii="Times New Roman" w:eastAsia="Times New Roman" w:hAnsi="Times New Roman" w:cs="Times New Roman"/>
          <w:sz w:val="28"/>
          <w:szCs w:val="28"/>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24</w:t>
      </w:r>
      <w:r w:rsidRPr="00013012">
        <w:rPr>
          <w:rFonts w:ascii="Times New Roman" w:eastAsia="Times New Roman" w:hAnsi="Times New Roman" w:cs="Times New Roman"/>
          <w:sz w:val="28"/>
          <w:szCs w:val="28"/>
          <w:lang w:eastAsia="ru-RU"/>
        </w:rPr>
        <w:t xml:space="preserve">. Права работников, занятых на отдельных видах работ, на охрану здоровья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w:t>
      </w:r>
      <w:proofErr w:type="gramStart"/>
      <w:r w:rsidRPr="00013012">
        <w:rPr>
          <w:rFonts w:ascii="Times New Roman" w:eastAsia="Times New Roman" w:hAnsi="Times New Roman" w:cs="Times New Roman"/>
          <w:sz w:val="28"/>
          <w:szCs w:val="28"/>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w:t>
      </w:r>
      <w:proofErr w:type="gramEnd"/>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lastRenderedPageBreak/>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25</w:t>
      </w:r>
      <w:r w:rsidRPr="00013012">
        <w:rPr>
          <w:rFonts w:ascii="Times New Roman" w:eastAsia="Times New Roman" w:hAnsi="Times New Roman" w:cs="Times New Roman"/>
          <w:sz w:val="28"/>
          <w:szCs w:val="28"/>
          <w:lang w:eastAsia="ru-RU"/>
        </w:rPr>
        <w:t xml:space="preserve">.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w:t>
      </w:r>
      <w:proofErr w:type="gramStart"/>
      <w:r w:rsidRPr="00013012">
        <w:rPr>
          <w:rFonts w:ascii="Times New Roman" w:eastAsia="Times New Roman" w:hAnsi="Times New Roman" w:cs="Times New Roman"/>
          <w:sz w:val="28"/>
          <w:szCs w:val="28"/>
          <w:lang w:eastAsia="ru-RU"/>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roofErr w:type="gramEnd"/>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2. </w:t>
      </w:r>
      <w:proofErr w:type="gramStart"/>
      <w:r w:rsidRPr="00013012">
        <w:rPr>
          <w:rFonts w:ascii="Times New Roman" w:eastAsia="Times New Roman" w:hAnsi="Times New Roman" w:cs="Times New Roman"/>
          <w:sz w:val="28"/>
          <w:szCs w:val="28"/>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013012">
        <w:rPr>
          <w:rFonts w:ascii="Times New Roman" w:eastAsia="Times New Roman" w:hAnsi="Times New Roman" w:cs="Times New Roman"/>
          <w:sz w:val="28"/>
          <w:szCs w:val="28"/>
          <w:lang w:eastAsia="ru-RU"/>
        </w:rPr>
        <w:t xml:space="preserve"> освобождения от призыва на военную службу по состоянию здоровья.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3. </w:t>
      </w:r>
      <w:proofErr w:type="gramStart"/>
      <w:r w:rsidRPr="00013012">
        <w:rPr>
          <w:rFonts w:ascii="Times New Roman" w:eastAsia="Times New Roman" w:hAnsi="Times New Roman" w:cs="Times New Roman"/>
          <w:sz w:val="28"/>
          <w:szCs w:val="28"/>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w:t>
      </w:r>
      <w:r w:rsidRPr="00013012">
        <w:rPr>
          <w:rFonts w:ascii="Times New Roman" w:eastAsia="Times New Roman" w:hAnsi="Times New Roman" w:cs="Times New Roman"/>
          <w:sz w:val="28"/>
          <w:szCs w:val="28"/>
          <w:lang w:eastAsia="ru-RU"/>
        </w:rPr>
        <w:lastRenderedPageBreak/>
        <w:t>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013012">
        <w:rPr>
          <w:rFonts w:ascii="Times New Roman" w:eastAsia="Times New Roman" w:hAnsi="Times New Roman" w:cs="Times New Roman"/>
          <w:sz w:val="28"/>
          <w:szCs w:val="28"/>
          <w:lang w:eastAsia="ru-RU"/>
        </w:rPr>
        <w:t xml:space="preserve"> </w:t>
      </w:r>
      <w:proofErr w:type="gramStart"/>
      <w:r w:rsidRPr="00013012">
        <w:rPr>
          <w:rFonts w:ascii="Times New Roman" w:eastAsia="Times New Roman" w:hAnsi="Times New Roman" w:cs="Times New Roman"/>
          <w:sz w:val="28"/>
          <w:szCs w:val="28"/>
          <w:lang w:eastAsia="ru-RU"/>
        </w:rPr>
        <w:t>которых</w:t>
      </w:r>
      <w:proofErr w:type="gramEnd"/>
      <w:r w:rsidRPr="00013012">
        <w:rPr>
          <w:rFonts w:ascii="Times New Roman" w:eastAsia="Times New Roman" w:hAnsi="Times New Roman" w:cs="Times New Roman"/>
          <w:sz w:val="28"/>
          <w:szCs w:val="28"/>
          <w:lang w:eastAsia="ru-RU"/>
        </w:rPr>
        <w:t xml:space="preserve"> федеральным законом предусмотрена военная служба или приравненная к ней служба.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4. </w:t>
      </w:r>
      <w:hyperlink r:id="rId5" w:anchor="block_1000" w:history="1">
        <w:proofErr w:type="gramStart"/>
        <w:r w:rsidRPr="00013012">
          <w:rPr>
            <w:rFonts w:ascii="Times New Roman" w:eastAsia="Times New Roman" w:hAnsi="Times New Roman" w:cs="Times New Roman"/>
            <w:color w:val="0000FF"/>
            <w:sz w:val="28"/>
            <w:szCs w:val="28"/>
            <w:u w:val="single"/>
            <w:lang w:eastAsia="ru-RU"/>
          </w:rPr>
          <w:t>Порядок</w:t>
        </w:r>
      </w:hyperlink>
      <w:r w:rsidRPr="00013012">
        <w:rPr>
          <w:rFonts w:ascii="Times New Roman" w:eastAsia="Times New Roman" w:hAnsi="Times New Roman" w:cs="Times New Roman"/>
          <w:sz w:val="28"/>
          <w:szCs w:val="28"/>
          <w:lang w:eastAsia="ru-RU"/>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013012">
        <w:rPr>
          <w:rFonts w:ascii="Times New Roman" w:eastAsia="Times New Roman" w:hAnsi="Times New Roman" w:cs="Times New Roman"/>
          <w:sz w:val="28"/>
          <w:szCs w:val="28"/>
          <w:lang w:eastAsia="ru-RU"/>
        </w:rPr>
        <w:t xml:space="preserve"> ней служба.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5. </w:t>
      </w:r>
      <w:proofErr w:type="gramStart"/>
      <w:r w:rsidRPr="00013012">
        <w:rPr>
          <w:rFonts w:ascii="Times New Roman" w:eastAsia="Times New Roman" w:hAnsi="Times New Roman" w:cs="Times New Roman"/>
          <w:sz w:val="28"/>
          <w:szCs w:val="28"/>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013012">
        <w:rPr>
          <w:rFonts w:ascii="Times New Roman" w:eastAsia="Times New Roman" w:hAnsi="Times New Roman" w:cs="Times New Roman"/>
          <w:sz w:val="28"/>
          <w:szCs w:val="28"/>
          <w:lang w:eastAsia="ru-RU"/>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26</w:t>
      </w:r>
      <w:r w:rsidRPr="00013012">
        <w:rPr>
          <w:rFonts w:ascii="Times New Roman" w:eastAsia="Times New Roman" w:hAnsi="Times New Roman" w:cs="Times New Roman"/>
          <w:sz w:val="28"/>
          <w:szCs w:val="28"/>
          <w:lang w:eastAsia="ru-RU"/>
        </w:rPr>
        <w:t xml:space="preserve">.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lastRenderedPageBreak/>
        <w:t xml:space="preserve">3. </w:t>
      </w:r>
      <w:proofErr w:type="gramStart"/>
      <w:r w:rsidRPr="00013012">
        <w:rPr>
          <w:rFonts w:ascii="Times New Roman" w:eastAsia="Times New Roman" w:hAnsi="Times New Roman" w:cs="Times New Roman"/>
          <w:sz w:val="28"/>
          <w:szCs w:val="28"/>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013012">
        <w:rPr>
          <w:rFonts w:ascii="Times New Roman" w:eastAsia="Times New Roman" w:hAnsi="Times New Roman" w:cs="Times New Roman"/>
          <w:sz w:val="28"/>
          <w:szCs w:val="28"/>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4. </w:t>
      </w:r>
      <w:proofErr w:type="gramStart"/>
      <w:r w:rsidRPr="00013012">
        <w:rPr>
          <w:rFonts w:ascii="Times New Roman" w:eastAsia="Times New Roman" w:hAnsi="Times New Roman" w:cs="Times New Roman"/>
          <w:sz w:val="28"/>
          <w:szCs w:val="28"/>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 w:anchor="block_263" w:history="1">
        <w:r w:rsidRPr="00013012">
          <w:rPr>
            <w:rFonts w:ascii="Times New Roman" w:eastAsia="Times New Roman" w:hAnsi="Times New Roman" w:cs="Times New Roman"/>
            <w:color w:val="0000FF"/>
            <w:sz w:val="28"/>
            <w:szCs w:val="28"/>
            <w:u w:val="single"/>
            <w:lang w:eastAsia="ru-RU"/>
          </w:rPr>
          <w:t>части 3</w:t>
        </w:r>
      </w:hyperlink>
      <w:r w:rsidRPr="00013012">
        <w:rPr>
          <w:rFonts w:ascii="Times New Roman" w:eastAsia="Times New Roman" w:hAnsi="Times New Roman" w:cs="Times New Roman"/>
          <w:sz w:val="28"/>
          <w:szCs w:val="28"/>
          <w:lang w:eastAsia="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013012">
        <w:rPr>
          <w:rFonts w:ascii="Times New Roman" w:eastAsia="Times New Roman" w:hAnsi="Times New Roman" w:cs="Times New Roman"/>
          <w:sz w:val="28"/>
          <w:szCs w:val="28"/>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013012">
        <w:rPr>
          <w:rFonts w:ascii="Times New Roman" w:eastAsia="Times New Roman" w:hAnsi="Times New Roman" w:cs="Times New Roman"/>
          <w:sz w:val="28"/>
          <w:szCs w:val="28"/>
          <w:lang w:eastAsia="ru-RU"/>
        </w:rPr>
        <w:t>дств с пр</w:t>
      </w:r>
      <w:proofErr w:type="gramEnd"/>
      <w:r w:rsidRPr="00013012">
        <w:rPr>
          <w:rFonts w:ascii="Times New Roman" w:eastAsia="Times New Roman" w:hAnsi="Times New Roman" w:cs="Times New Roman"/>
          <w:sz w:val="28"/>
          <w:szCs w:val="28"/>
          <w:lang w:eastAsia="ru-RU"/>
        </w:rPr>
        <w:t xml:space="preserve">ивлечением в качестве объекта для этих целей лиц, указанных в части 1 настоящей статьи, не допускается.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7. </w:t>
      </w:r>
      <w:proofErr w:type="gramStart"/>
      <w:r w:rsidRPr="00013012">
        <w:rPr>
          <w:rFonts w:ascii="Times New Roman" w:eastAsia="Times New Roman" w:hAnsi="Times New Roman" w:cs="Times New Roman"/>
          <w:sz w:val="28"/>
          <w:szCs w:val="28"/>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7" w:anchor="block_261" w:history="1">
        <w:r w:rsidRPr="00013012">
          <w:rPr>
            <w:rFonts w:ascii="Times New Roman" w:eastAsia="Times New Roman" w:hAnsi="Times New Roman" w:cs="Times New Roman"/>
            <w:color w:val="0000FF"/>
            <w:sz w:val="28"/>
            <w:szCs w:val="28"/>
            <w:u w:val="single"/>
            <w:lang w:eastAsia="ru-RU"/>
          </w:rPr>
          <w:t>части 1</w:t>
        </w:r>
      </w:hyperlink>
      <w:r w:rsidRPr="00013012">
        <w:rPr>
          <w:rFonts w:ascii="Times New Roman" w:eastAsia="Times New Roman" w:hAnsi="Times New Roman" w:cs="Times New Roman"/>
          <w:sz w:val="28"/>
          <w:szCs w:val="28"/>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013012">
        <w:rPr>
          <w:rFonts w:ascii="Times New Roman" w:eastAsia="Times New Roman" w:hAnsi="Times New Roman" w:cs="Times New Roman"/>
          <w:sz w:val="28"/>
          <w:szCs w:val="28"/>
          <w:lang w:eastAsia="ru-RU"/>
        </w:rPr>
        <w:t xml:space="preserve"> исполнительной власти.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27</w:t>
      </w:r>
      <w:r w:rsidRPr="00013012">
        <w:rPr>
          <w:rFonts w:ascii="Times New Roman" w:eastAsia="Times New Roman" w:hAnsi="Times New Roman" w:cs="Times New Roman"/>
          <w:sz w:val="28"/>
          <w:szCs w:val="28"/>
          <w:lang w:eastAsia="ru-RU"/>
        </w:rPr>
        <w:t xml:space="preserve">. Обязанности граждан в сфере охраны здоровья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Граждане обязаны заботиться о сохранении своего здоровья.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w:t>
      </w:r>
      <w:r w:rsidRPr="00013012">
        <w:rPr>
          <w:rFonts w:ascii="Times New Roman" w:eastAsia="Times New Roman" w:hAnsi="Times New Roman" w:cs="Times New Roman"/>
          <w:sz w:val="28"/>
          <w:szCs w:val="28"/>
          <w:lang w:eastAsia="ru-RU"/>
        </w:rPr>
        <w:lastRenderedPageBreak/>
        <w:t xml:space="preserve">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28</w:t>
      </w:r>
      <w:r w:rsidRPr="00013012">
        <w:rPr>
          <w:rFonts w:ascii="Times New Roman" w:eastAsia="Times New Roman" w:hAnsi="Times New Roman" w:cs="Times New Roman"/>
          <w:sz w:val="28"/>
          <w:szCs w:val="28"/>
          <w:lang w:eastAsia="ru-RU"/>
        </w:rPr>
        <w:t xml:space="preserve">. Общественные объединения по защите прав граждан в сфере охраны здоровья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b/>
          <w:bCs/>
          <w:sz w:val="28"/>
          <w:szCs w:val="28"/>
          <w:lang w:eastAsia="ru-RU"/>
        </w:rPr>
        <w:t>Статья 43</w:t>
      </w:r>
      <w:r w:rsidRPr="00013012">
        <w:rPr>
          <w:rFonts w:ascii="Times New Roman" w:eastAsia="Times New Roman" w:hAnsi="Times New Roman" w:cs="Times New Roman"/>
          <w:sz w:val="28"/>
          <w:szCs w:val="28"/>
          <w:lang w:eastAsia="ru-RU"/>
        </w:rPr>
        <w:t xml:space="preserve">.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 </w:t>
      </w:r>
    </w:p>
    <w:p w:rsidR="0049577F" w:rsidRPr="00013012" w:rsidRDefault="0049577F" w:rsidP="00013012">
      <w:pPr>
        <w:spacing w:after="0" w:line="240" w:lineRule="auto"/>
        <w:jc w:val="both"/>
        <w:rPr>
          <w:rFonts w:ascii="Times New Roman" w:eastAsia="Times New Roman" w:hAnsi="Times New Roman" w:cs="Times New Roman"/>
          <w:sz w:val="28"/>
          <w:szCs w:val="28"/>
          <w:lang w:eastAsia="ru-RU"/>
        </w:rPr>
      </w:pPr>
      <w:r w:rsidRPr="00013012">
        <w:rPr>
          <w:rFonts w:ascii="Times New Roman" w:eastAsia="Times New Roman" w:hAnsi="Times New Roman" w:cs="Times New Roman"/>
          <w:sz w:val="28"/>
          <w:szCs w:val="28"/>
          <w:lang w:eastAsia="ru-RU"/>
        </w:rPr>
        <w:t xml:space="preserve">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 </w:t>
      </w:r>
    </w:p>
    <w:p w:rsidR="000D222B" w:rsidRPr="00013012" w:rsidRDefault="000D222B" w:rsidP="00013012">
      <w:pPr>
        <w:spacing w:after="0" w:line="240" w:lineRule="auto"/>
        <w:jc w:val="both"/>
        <w:rPr>
          <w:rFonts w:ascii="Times New Roman" w:hAnsi="Times New Roman" w:cs="Times New Roman"/>
          <w:sz w:val="28"/>
          <w:szCs w:val="28"/>
        </w:rPr>
      </w:pPr>
    </w:p>
    <w:sectPr w:rsidR="000D222B" w:rsidRPr="00013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B8"/>
    <w:rsid w:val="00013012"/>
    <w:rsid w:val="000D222B"/>
    <w:rsid w:val="0049577F"/>
    <w:rsid w:val="00C131CF"/>
    <w:rsid w:val="00CA2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5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957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77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9577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95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57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57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957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77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9577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95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5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9196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91967/4/" TargetMode="External"/><Relationship Id="rId5" Type="http://schemas.openxmlformats.org/officeDocument/2006/relationships/hyperlink" Target="http://base.garant.ru/121384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5105</Words>
  <Characters>29103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dc:creator>
  <cp:lastModifiedBy>Наталья Ивановна</cp:lastModifiedBy>
  <cp:revision>2</cp:revision>
  <dcterms:created xsi:type="dcterms:W3CDTF">2016-03-17T11:14:00Z</dcterms:created>
  <dcterms:modified xsi:type="dcterms:W3CDTF">2016-03-17T11:14:00Z</dcterms:modified>
</cp:coreProperties>
</file>